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C59A4" w14:textId="0278CC88" w:rsidR="00C8250E" w:rsidRDefault="00352F8C" w:rsidP="00C8250E">
      <w:pPr>
        <w:spacing w:line="240" w:lineRule="aut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F4B2FAE" wp14:editId="327121D9">
            <wp:extent cx="3805922" cy="787400"/>
            <wp:effectExtent l="0" t="0" r="4445" b="0"/>
            <wp:docPr id="2033985007" name="Picture 2033985007" descr="The University of Kansas Human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University of Kansas Human Resources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1" t="3855" r="30590" b="86275"/>
                    <a:stretch/>
                  </pic:blipFill>
                  <pic:spPr bwMode="auto">
                    <a:xfrm>
                      <a:off x="0" y="0"/>
                      <a:ext cx="3821355" cy="790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2EB0AB" w14:textId="47388ECD" w:rsidR="00C8250E" w:rsidRPr="00657A42" w:rsidRDefault="00C60D2C" w:rsidP="004E4793">
      <w:pPr>
        <w:spacing w:after="0" w:line="240" w:lineRule="auto"/>
        <w:jc w:val="center"/>
        <w:rPr>
          <w:b/>
          <w:sz w:val="36"/>
          <w:szCs w:val="36"/>
        </w:rPr>
      </w:pPr>
      <w:r w:rsidRPr="00657A42">
        <w:rPr>
          <w:b/>
          <w:sz w:val="36"/>
          <w:szCs w:val="36"/>
        </w:rPr>
        <w:t>Winter Break</w:t>
      </w:r>
      <w:r w:rsidR="00396B09" w:rsidRPr="00657A42">
        <w:rPr>
          <w:b/>
          <w:sz w:val="36"/>
          <w:szCs w:val="36"/>
        </w:rPr>
        <w:t xml:space="preserve"> Week</w:t>
      </w:r>
      <w:r w:rsidR="005165DC" w:rsidRPr="00657A42">
        <w:rPr>
          <w:b/>
          <w:sz w:val="36"/>
          <w:szCs w:val="36"/>
        </w:rPr>
        <w:t xml:space="preserve"> </w:t>
      </w:r>
      <w:r w:rsidR="00EE5833" w:rsidRPr="00657A42">
        <w:rPr>
          <w:b/>
          <w:sz w:val="36"/>
          <w:szCs w:val="36"/>
        </w:rPr>
        <w:t xml:space="preserve">- </w:t>
      </w:r>
      <w:r w:rsidR="007A1BC1" w:rsidRPr="00657A42">
        <w:rPr>
          <w:b/>
          <w:sz w:val="36"/>
          <w:szCs w:val="36"/>
        </w:rPr>
        <w:t>Paid</w:t>
      </w:r>
      <w:r w:rsidR="00C8250E" w:rsidRPr="00657A42">
        <w:rPr>
          <w:b/>
          <w:sz w:val="36"/>
          <w:szCs w:val="36"/>
        </w:rPr>
        <w:t xml:space="preserve"> Leave Reporting</w:t>
      </w:r>
    </w:p>
    <w:p w14:paraId="7B37EB4C" w14:textId="77777777" w:rsidR="00C05E7A" w:rsidRDefault="00C05E7A" w:rsidP="00F1481E">
      <w:pPr>
        <w:spacing w:after="0"/>
        <w:rPr>
          <w:sz w:val="24"/>
          <w:szCs w:val="24"/>
        </w:rPr>
      </w:pPr>
    </w:p>
    <w:p w14:paraId="1027E839" w14:textId="18039573" w:rsidR="00C05E7A" w:rsidRDefault="00C8250E" w:rsidP="00F1481E">
      <w:pPr>
        <w:spacing w:after="0"/>
        <w:rPr>
          <w:rStyle w:val="Hyperlink"/>
          <w:sz w:val="24"/>
          <w:szCs w:val="24"/>
        </w:rPr>
      </w:pPr>
      <w:r w:rsidRPr="006F09E1">
        <w:rPr>
          <w:sz w:val="24"/>
          <w:szCs w:val="24"/>
        </w:rPr>
        <w:t xml:space="preserve">Database:  </w:t>
      </w:r>
      <w:hyperlink r:id="rId9" w:history="1">
        <w:r w:rsidRPr="006F09E1">
          <w:rPr>
            <w:rStyle w:val="Hyperlink"/>
            <w:sz w:val="24"/>
            <w:szCs w:val="24"/>
          </w:rPr>
          <w:t>https://hr.ku.edu</w:t>
        </w:r>
      </w:hyperlink>
    </w:p>
    <w:p w14:paraId="2A0CF64F" w14:textId="77777777" w:rsidR="00E47F77" w:rsidRDefault="00C05E7A" w:rsidP="00F1481E">
      <w:pPr>
        <w:spacing w:after="0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Navigate to:</w:t>
      </w:r>
      <w:r w:rsidR="00C53792">
        <w:rPr>
          <w:rStyle w:val="Hyperlink"/>
          <w:color w:val="auto"/>
          <w:sz w:val="24"/>
          <w:szCs w:val="24"/>
          <w:u w:val="none"/>
        </w:rPr>
        <w:t xml:space="preserve"> </w:t>
      </w:r>
    </w:p>
    <w:p w14:paraId="1149FEE6" w14:textId="53FF6919" w:rsidR="00C05E7A" w:rsidRPr="00C05E7A" w:rsidRDefault="00C53792" w:rsidP="00F1481E">
      <w:pPr>
        <w:spacing w:after="0"/>
        <w:rPr>
          <w:sz w:val="24"/>
          <w:szCs w:val="24"/>
        </w:rPr>
      </w:pPr>
      <w:r>
        <w:rPr>
          <w:rStyle w:val="Hyperlink"/>
          <w:color w:val="auto"/>
          <w:sz w:val="24"/>
          <w:szCs w:val="24"/>
          <w:u w:val="none"/>
        </w:rPr>
        <w:t>Time &amp; Absence (Employee), My Team Time &amp; Absence (Supervisor)</w:t>
      </w:r>
      <w:r w:rsidR="00E47F77">
        <w:rPr>
          <w:rStyle w:val="Hyperlink"/>
          <w:color w:val="auto"/>
          <w:sz w:val="24"/>
          <w:szCs w:val="24"/>
          <w:u w:val="none"/>
        </w:rPr>
        <w:t>,</w:t>
      </w:r>
      <w:r>
        <w:rPr>
          <w:rStyle w:val="Hyperlink"/>
          <w:color w:val="auto"/>
          <w:sz w:val="24"/>
          <w:szCs w:val="24"/>
          <w:u w:val="none"/>
        </w:rPr>
        <w:t xml:space="preserve"> or Campus Time &amp; Absence (Time</w:t>
      </w:r>
      <w:r w:rsidR="003076DB">
        <w:rPr>
          <w:rStyle w:val="Hyperlink"/>
          <w:color w:val="auto"/>
          <w:sz w:val="24"/>
          <w:szCs w:val="24"/>
          <w:u w:val="none"/>
        </w:rPr>
        <w:t xml:space="preserve"> Reviewer</w:t>
      </w:r>
      <w:r>
        <w:rPr>
          <w:rStyle w:val="Hyperlink"/>
          <w:color w:val="auto"/>
          <w:sz w:val="24"/>
          <w:szCs w:val="24"/>
          <w:u w:val="none"/>
        </w:rPr>
        <w:t>)</w:t>
      </w:r>
    </w:p>
    <w:p w14:paraId="4EA5B3D8" w14:textId="3B1BA911" w:rsidR="00C27F78" w:rsidRDefault="00C53792" w:rsidP="009264D8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F31C014" wp14:editId="1AA4CB00">
            <wp:extent cx="1677725" cy="1353004"/>
            <wp:effectExtent l="0" t="0" r="0" b="0"/>
            <wp:docPr id="448884307" name="Picture 1" descr="Employee Time &amp; Absence t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884307" name="Picture 1" descr="Employee Time &amp; Absence til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1528" cy="138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53C7">
        <w:rPr>
          <w:sz w:val="24"/>
          <w:szCs w:val="24"/>
        </w:rPr>
        <w:t xml:space="preserve"> or </w:t>
      </w:r>
      <w:r>
        <w:rPr>
          <w:noProof/>
        </w:rPr>
        <w:drawing>
          <wp:inline distT="0" distB="0" distL="0" distR="0" wp14:anchorId="01CD9E31" wp14:editId="048CEE8C">
            <wp:extent cx="1677726" cy="1353005"/>
            <wp:effectExtent l="0" t="0" r="0" b="0"/>
            <wp:docPr id="909219134" name="Picture 1" descr="Supervisor My Team Time &amp; Absence t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219134" name="Picture 1" descr="Supervisor My Team Time &amp; Absence til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8634" cy="136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or </w:t>
      </w:r>
      <w:r>
        <w:rPr>
          <w:noProof/>
        </w:rPr>
        <w:drawing>
          <wp:inline distT="0" distB="0" distL="0" distR="0" wp14:anchorId="075BE717" wp14:editId="21BF403E">
            <wp:extent cx="1669774" cy="1346593"/>
            <wp:effectExtent l="0" t="0" r="6985" b="6350"/>
            <wp:docPr id="1335387038" name="Picture 1" descr="Timekeeper Campus Time &amp; Absence t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387038" name="Picture 1" descr="Timekeeper Campus Time &amp; Absence til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1196" cy="1371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8301E" w14:textId="65666D12" w:rsidR="00FE0E78" w:rsidRDefault="00DE43CB" w:rsidP="00697D6C">
      <w:pPr>
        <w:rPr>
          <w:sz w:val="24"/>
          <w:szCs w:val="24"/>
        </w:rPr>
      </w:pPr>
      <w:r>
        <w:rPr>
          <w:sz w:val="24"/>
          <w:szCs w:val="24"/>
        </w:rPr>
        <w:t>Paid leav</w:t>
      </w:r>
      <w:r w:rsidR="007A1BC1">
        <w:rPr>
          <w:sz w:val="24"/>
          <w:szCs w:val="24"/>
        </w:rPr>
        <w:t>e (</w:t>
      </w:r>
      <w:r w:rsidR="00C60D2C">
        <w:rPr>
          <w:sz w:val="24"/>
          <w:szCs w:val="24"/>
        </w:rPr>
        <w:t>Winter Break</w:t>
      </w:r>
      <w:r w:rsidR="00396B09">
        <w:rPr>
          <w:sz w:val="24"/>
          <w:szCs w:val="24"/>
        </w:rPr>
        <w:t xml:space="preserve"> Week</w:t>
      </w:r>
      <w:r w:rsidR="007A1BC1">
        <w:rPr>
          <w:sz w:val="24"/>
          <w:szCs w:val="24"/>
        </w:rPr>
        <w:t>)</w:t>
      </w:r>
      <w:r>
        <w:rPr>
          <w:sz w:val="24"/>
          <w:szCs w:val="24"/>
        </w:rPr>
        <w:t xml:space="preserve"> is </w:t>
      </w:r>
      <w:r w:rsidR="00DA19D1">
        <w:rPr>
          <w:sz w:val="24"/>
          <w:szCs w:val="24"/>
        </w:rPr>
        <w:t xml:space="preserve">being </w:t>
      </w:r>
      <w:r>
        <w:rPr>
          <w:sz w:val="24"/>
          <w:szCs w:val="24"/>
        </w:rPr>
        <w:t>provided to eligible employees</w:t>
      </w:r>
      <w:r w:rsidR="002D3BDA">
        <w:rPr>
          <w:sz w:val="24"/>
          <w:szCs w:val="24"/>
        </w:rPr>
        <w:t xml:space="preserve"> for</w:t>
      </w:r>
      <w:r w:rsidR="00D438DC">
        <w:rPr>
          <w:sz w:val="24"/>
          <w:szCs w:val="24"/>
        </w:rPr>
        <w:t xml:space="preserve"> </w:t>
      </w:r>
      <w:r w:rsidR="002D3BDA" w:rsidRPr="00642681">
        <w:rPr>
          <w:b/>
          <w:bCs/>
          <w:sz w:val="24"/>
          <w:szCs w:val="24"/>
        </w:rPr>
        <w:t>Friday</w:t>
      </w:r>
      <w:r w:rsidR="00D438DC" w:rsidRPr="00642681">
        <w:rPr>
          <w:b/>
          <w:bCs/>
          <w:sz w:val="24"/>
          <w:szCs w:val="24"/>
        </w:rPr>
        <w:t>,</w:t>
      </w:r>
      <w:r w:rsidRPr="00642681">
        <w:rPr>
          <w:b/>
          <w:bCs/>
          <w:sz w:val="24"/>
          <w:szCs w:val="24"/>
        </w:rPr>
        <w:t xml:space="preserve"> Dec. </w:t>
      </w:r>
      <w:r w:rsidR="00EE5833" w:rsidRPr="00642681">
        <w:rPr>
          <w:b/>
          <w:bCs/>
          <w:sz w:val="24"/>
          <w:szCs w:val="24"/>
        </w:rPr>
        <w:t>2</w:t>
      </w:r>
      <w:r w:rsidR="00352F8C" w:rsidRPr="00642681">
        <w:rPr>
          <w:b/>
          <w:bCs/>
          <w:sz w:val="24"/>
          <w:szCs w:val="24"/>
        </w:rPr>
        <w:t>6</w:t>
      </w:r>
      <w:r w:rsidR="00BE4D57" w:rsidRPr="00642681">
        <w:rPr>
          <w:b/>
          <w:bCs/>
          <w:sz w:val="24"/>
          <w:szCs w:val="24"/>
          <w:vertAlign w:val="superscript"/>
        </w:rPr>
        <w:t>th</w:t>
      </w:r>
      <w:r w:rsidR="00BE4D57" w:rsidRPr="00642681">
        <w:rPr>
          <w:b/>
          <w:bCs/>
          <w:sz w:val="24"/>
          <w:szCs w:val="24"/>
        </w:rPr>
        <w:t xml:space="preserve"> to</w:t>
      </w:r>
      <w:r w:rsidRPr="00642681">
        <w:rPr>
          <w:b/>
          <w:bCs/>
          <w:sz w:val="24"/>
          <w:szCs w:val="24"/>
        </w:rPr>
        <w:t xml:space="preserve"> </w:t>
      </w:r>
      <w:r w:rsidR="002D3BDA" w:rsidRPr="00642681">
        <w:rPr>
          <w:b/>
          <w:bCs/>
          <w:sz w:val="24"/>
          <w:szCs w:val="24"/>
        </w:rPr>
        <w:t>Wednesday</w:t>
      </w:r>
      <w:r w:rsidR="00D438DC" w:rsidRPr="00642681">
        <w:rPr>
          <w:b/>
          <w:bCs/>
          <w:sz w:val="24"/>
          <w:szCs w:val="24"/>
        </w:rPr>
        <w:t xml:space="preserve">, </w:t>
      </w:r>
      <w:r w:rsidR="002F57F5" w:rsidRPr="00642681">
        <w:rPr>
          <w:b/>
          <w:bCs/>
          <w:sz w:val="24"/>
          <w:szCs w:val="24"/>
        </w:rPr>
        <w:t>Dec</w:t>
      </w:r>
      <w:r w:rsidR="006D10EE" w:rsidRPr="00642681">
        <w:rPr>
          <w:b/>
          <w:bCs/>
          <w:sz w:val="24"/>
          <w:szCs w:val="24"/>
        </w:rPr>
        <w:t>.</w:t>
      </w:r>
      <w:r w:rsidR="002F57F5" w:rsidRPr="00642681">
        <w:rPr>
          <w:b/>
          <w:bCs/>
          <w:sz w:val="24"/>
          <w:szCs w:val="24"/>
        </w:rPr>
        <w:t xml:space="preserve"> </w:t>
      </w:r>
      <w:r w:rsidR="00EE5833" w:rsidRPr="00642681">
        <w:rPr>
          <w:b/>
          <w:bCs/>
          <w:sz w:val="24"/>
          <w:szCs w:val="24"/>
        </w:rPr>
        <w:t>3</w:t>
      </w:r>
      <w:r w:rsidR="00352F8C" w:rsidRPr="00642681">
        <w:rPr>
          <w:b/>
          <w:bCs/>
          <w:sz w:val="24"/>
          <w:szCs w:val="24"/>
        </w:rPr>
        <w:t>1</w:t>
      </w:r>
      <w:r w:rsidR="00BE4D57" w:rsidRPr="00642681">
        <w:rPr>
          <w:b/>
          <w:bCs/>
          <w:sz w:val="24"/>
          <w:szCs w:val="24"/>
          <w:vertAlign w:val="superscript"/>
        </w:rPr>
        <w:t>st</w:t>
      </w:r>
      <w:r w:rsidR="009F4A85">
        <w:rPr>
          <w:sz w:val="24"/>
          <w:szCs w:val="24"/>
        </w:rPr>
        <w:t xml:space="preserve">. </w:t>
      </w:r>
      <w:r w:rsidR="0089091A">
        <w:rPr>
          <w:sz w:val="24"/>
          <w:szCs w:val="24"/>
        </w:rPr>
        <w:t xml:space="preserve">  Not all employees are eligible for Winter Break week</w:t>
      </w:r>
      <w:r w:rsidR="00E47F77">
        <w:rPr>
          <w:sz w:val="24"/>
          <w:szCs w:val="24"/>
        </w:rPr>
        <w:t xml:space="preserve">; </w:t>
      </w:r>
      <w:hyperlink w:anchor="Eligiblity" w:history="1">
        <w:r w:rsidR="00E47F77">
          <w:rPr>
            <w:rStyle w:val="Hyperlink"/>
            <w:sz w:val="24"/>
            <w:szCs w:val="24"/>
          </w:rPr>
          <w:t>s</w:t>
        </w:r>
        <w:r w:rsidR="0089091A" w:rsidRPr="0089091A">
          <w:rPr>
            <w:rStyle w:val="Hyperlink"/>
            <w:sz w:val="24"/>
            <w:szCs w:val="24"/>
          </w:rPr>
          <w:t>ee FA</w:t>
        </w:r>
        <w:r w:rsidR="0089091A" w:rsidRPr="0089091A">
          <w:rPr>
            <w:rStyle w:val="Hyperlink"/>
            <w:sz w:val="24"/>
            <w:szCs w:val="24"/>
          </w:rPr>
          <w:t>Q</w:t>
        </w:r>
        <w:r w:rsidR="0089091A" w:rsidRPr="0089091A">
          <w:rPr>
            <w:rStyle w:val="Hyperlink"/>
            <w:sz w:val="24"/>
            <w:szCs w:val="24"/>
          </w:rPr>
          <w:t xml:space="preserve"> section below for more information.</w:t>
        </w:r>
      </w:hyperlink>
    </w:p>
    <w:p w14:paraId="1BB00DFC" w14:textId="0F525BF4" w:rsidR="00040FAC" w:rsidRDefault="00040FAC" w:rsidP="00697D6C">
      <w:pPr>
        <w:rPr>
          <w:sz w:val="24"/>
          <w:szCs w:val="24"/>
        </w:rPr>
      </w:pPr>
      <w:r w:rsidRPr="00040FAC">
        <w:rPr>
          <w:b/>
          <w:bCs/>
          <w:sz w:val="24"/>
          <w:szCs w:val="24"/>
        </w:rPr>
        <w:t xml:space="preserve">The Winter </w:t>
      </w:r>
      <w:r w:rsidR="00E3149B">
        <w:rPr>
          <w:b/>
          <w:bCs/>
          <w:sz w:val="24"/>
          <w:szCs w:val="24"/>
        </w:rPr>
        <w:t xml:space="preserve">Admin </w:t>
      </w:r>
      <w:r w:rsidRPr="00040FAC">
        <w:rPr>
          <w:b/>
          <w:bCs/>
          <w:sz w:val="24"/>
          <w:szCs w:val="24"/>
        </w:rPr>
        <w:t xml:space="preserve">Break hours will not be loaded </w:t>
      </w:r>
      <w:r>
        <w:rPr>
          <w:b/>
          <w:bCs/>
          <w:sz w:val="24"/>
          <w:szCs w:val="24"/>
        </w:rPr>
        <w:t xml:space="preserve">into the timesheet </w:t>
      </w:r>
      <w:r w:rsidRPr="00040FAC">
        <w:rPr>
          <w:b/>
          <w:bCs/>
          <w:sz w:val="24"/>
          <w:szCs w:val="24"/>
        </w:rPr>
        <w:t>automatically.</w:t>
      </w:r>
      <w:r>
        <w:rPr>
          <w:sz w:val="24"/>
          <w:szCs w:val="24"/>
        </w:rPr>
        <w:t xml:space="preserve">  The employee</w:t>
      </w:r>
      <w:r w:rsidR="00EB7213">
        <w:rPr>
          <w:sz w:val="24"/>
          <w:szCs w:val="24"/>
        </w:rPr>
        <w:t xml:space="preserve"> </w:t>
      </w:r>
      <w:r w:rsidR="00642681">
        <w:rPr>
          <w:sz w:val="24"/>
          <w:szCs w:val="24"/>
        </w:rPr>
        <w:t>or</w:t>
      </w:r>
      <w:r>
        <w:rPr>
          <w:sz w:val="24"/>
          <w:szCs w:val="24"/>
        </w:rPr>
        <w:t xml:space="preserve"> the supervisor </w:t>
      </w:r>
      <w:r w:rsidR="00642681">
        <w:rPr>
          <w:sz w:val="24"/>
          <w:szCs w:val="24"/>
        </w:rPr>
        <w:t>(</w:t>
      </w:r>
      <w:r>
        <w:rPr>
          <w:sz w:val="24"/>
          <w:szCs w:val="24"/>
        </w:rPr>
        <w:t xml:space="preserve">for web clock </w:t>
      </w:r>
      <w:r w:rsidR="00E3149B">
        <w:rPr>
          <w:sz w:val="24"/>
          <w:szCs w:val="24"/>
        </w:rPr>
        <w:t>employees</w:t>
      </w:r>
      <w:r w:rsidR="00642681">
        <w:rPr>
          <w:sz w:val="24"/>
          <w:szCs w:val="24"/>
        </w:rPr>
        <w:t>)</w:t>
      </w:r>
      <w:r w:rsidR="00E3149B">
        <w:rPr>
          <w:sz w:val="24"/>
          <w:szCs w:val="24"/>
        </w:rPr>
        <w:t xml:space="preserve"> will need to add the Winter Admin Break hours manually in the timesheet.</w:t>
      </w:r>
    </w:p>
    <w:p w14:paraId="2B87C9ED" w14:textId="61EFA4A2" w:rsidR="00EB776C" w:rsidRDefault="00EB776C" w:rsidP="00697D6C">
      <w:pPr>
        <w:rPr>
          <w:sz w:val="24"/>
          <w:szCs w:val="24"/>
        </w:rPr>
      </w:pPr>
      <w:r w:rsidRPr="00EB776C">
        <w:rPr>
          <w:sz w:val="24"/>
          <w:szCs w:val="24"/>
        </w:rPr>
        <w:t xml:space="preserve">The university acknowledges that certain units must maintain operations due to the performance of essential functions and cannot allow all employees to take time off simultaneously. As a result, an alternate period has been designated for these units. Employees can use the alternate dates of </w:t>
      </w:r>
      <w:r w:rsidRPr="00A60729">
        <w:rPr>
          <w:sz w:val="24"/>
          <w:szCs w:val="24"/>
        </w:rPr>
        <w:t>December 1</w:t>
      </w:r>
      <w:r w:rsidR="00A60729" w:rsidRPr="00A60729">
        <w:rPr>
          <w:sz w:val="24"/>
          <w:szCs w:val="24"/>
        </w:rPr>
        <w:t>5</w:t>
      </w:r>
      <w:r w:rsidRPr="00A60729">
        <w:rPr>
          <w:sz w:val="24"/>
          <w:szCs w:val="24"/>
        </w:rPr>
        <w:t>th to December 24th</w:t>
      </w:r>
      <w:r w:rsidRPr="00EB776C">
        <w:rPr>
          <w:sz w:val="24"/>
          <w:szCs w:val="24"/>
        </w:rPr>
        <w:t xml:space="preserve"> to take a </w:t>
      </w:r>
      <w:r w:rsidRPr="00A60729">
        <w:rPr>
          <w:sz w:val="24"/>
          <w:szCs w:val="24"/>
          <w:u w:val="single"/>
        </w:rPr>
        <w:t>total of 4 days</w:t>
      </w:r>
      <w:r w:rsidRPr="00EB776C">
        <w:rPr>
          <w:sz w:val="24"/>
          <w:szCs w:val="24"/>
        </w:rPr>
        <w:t xml:space="preserve"> for the winter break.</w:t>
      </w:r>
    </w:p>
    <w:p w14:paraId="1AC89783" w14:textId="44548A7A" w:rsidR="00697D6C" w:rsidRDefault="009264D8" w:rsidP="00697D6C">
      <w:pPr>
        <w:rPr>
          <w:rFonts w:cstheme="minorHAnsi"/>
          <w:sz w:val="24"/>
          <w:szCs w:val="24"/>
        </w:rPr>
      </w:pPr>
      <w:r w:rsidRPr="007E369B">
        <w:rPr>
          <w:rFonts w:cstheme="minorHAnsi"/>
          <w:sz w:val="24"/>
          <w:szCs w:val="24"/>
        </w:rPr>
        <w:t xml:space="preserve">This paid leave </w:t>
      </w:r>
      <w:r w:rsidR="00FE0E78">
        <w:rPr>
          <w:rFonts w:cstheme="minorHAnsi"/>
          <w:sz w:val="24"/>
          <w:szCs w:val="24"/>
        </w:rPr>
        <w:t xml:space="preserve">provides time </w:t>
      </w:r>
      <w:r w:rsidR="00EB776C">
        <w:rPr>
          <w:rFonts w:cstheme="minorHAnsi"/>
          <w:sz w:val="24"/>
          <w:szCs w:val="24"/>
        </w:rPr>
        <w:t>for all eligible employees</w:t>
      </w:r>
      <w:r w:rsidR="00FE0E78">
        <w:rPr>
          <w:rFonts w:cstheme="minorHAnsi"/>
          <w:sz w:val="24"/>
          <w:szCs w:val="24"/>
        </w:rPr>
        <w:t xml:space="preserve"> to rest and recharge</w:t>
      </w:r>
      <w:r w:rsidRPr="007E369B">
        <w:rPr>
          <w:rFonts w:cstheme="minorHAnsi"/>
          <w:sz w:val="24"/>
          <w:szCs w:val="24"/>
        </w:rPr>
        <w:t xml:space="preserve">, but </w:t>
      </w:r>
      <w:r w:rsidR="00FE0E78">
        <w:rPr>
          <w:rFonts w:cstheme="minorHAnsi"/>
          <w:sz w:val="24"/>
          <w:szCs w:val="24"/>
        </w:rPr>
        <w:t xml:space="preserve">hours and days will vary based on work schedules and operational needs.  </w:t>
      </w:r>
      <w:r w:rsidR="00642217">
        <w:rPr>
          <w:rFonts w:cstheme="minorHAnsi"/>
          <w:sz w:val="24"/>
          <w:szCs w:val="24"/>
        </w:rPr>
        <w:t xml:space="preserve">This is not a leave accrual </w:t>
      </w:r>
      <w:r w:rsidR="00FE0E78">
        <w:rPr>
          <w:rFonts w:cstheme="minorHAnsi"/>
          <w:sz w:val="24"/>
          <w:szCs w:val="24"/>
        </w:rPr>
        <w:t>benefit and</w:t>
      </w:r>
      <w:r w:rsidR="00EB776C">
        <w:rPr>
          <w:rFonts w:cstheme="minorHAnsi"/>
          <w:sz w:val="24"/>
          <w:szCs w:val="24"/>
        </w:rPr>
        <w:t xml:space="preserve"> </w:t>
      </w:r>
      <w:r w:rsidR="00642217">
        <w:rPr>
          <w:rFonts w:cstheme="minorHAnsi"/>
          <w:sz w:val="24"/>
          <w:szCs w:val="24"/>
        </w:rPr>
        <w:t>will not be added to</w:t>
      </w:r>
      <w:r w:rsidR="00EE5833">
        <w:rPr>
          <w:rFonts w:cstheme="minorHAnsi"/>
          <w:sz w:val="24"/>
          <w:szCs w:val="24"/>
        </w:rPr>
        <w:t xml:space="preserve"> any type of</w:t>
      </w:r>
      <w:r w:rsidR="00642217">
        <w:rPr>
          <w:rFonts w:cstheme="minorHAnsi"/>
          <w:sz w:val="24"/>
          <w:szCs w:val="24"/>
        </w:rPr>
        <w:t xml:space="preserve"> leave balances</w:t>
      </w:r>
      <w:r w:rsidR="00EB776C">
        <w:rPr>
          <w:rFonts w:cstheme="minorHAnsi"/>
          <w:sz w:val="24"/>
          <w:szCs w:val="24"/>
        </w:rPr>
        <w:t xml:space="preserve">.  It is not </w:t>
      </w:r>
      <w:r w:rsidR="00EE5833">
        <w:rPr>
          <w:rFonts w:cstheme="minorHAnsi"/>
          <w:sz w:val="24"/>
          <w:szCs w:val="24"/>
        </w:rPr>
        <w:t xml:space="preserve">allowed to be paid </w:t>
      </w:r>
      <w:r w:rsidR="00EB776C">
        <w:rPr>
          <w:rFonts w:cstheme="minorHAnsi"/>
          <w:sz w:val="24"/>
          <w:szCs w:val="24"/>
        </w:rPr>
        <w:t>as</w:t>
      </w:r>
      <w:r w:rsidR="00EE5833">
        <w:rPr>
          <w:rFonts w:cstheme="minorHAnsi"/>
          <w:sz w:val="24"/>
          <w:szCs w:val="24"/>
        </w:rPr>
        <w:t xml:space="preserve"> additional compensation.</w:t>
      </w:r>
      <w:r w:rsidR="00EB776C">
        <w:rPr>
          <w:rFonts w:cstheme="minorHAnsi"/>
          <w:sz w:val="24"/>
          <w:szCs w:val="24"/>
        </w:rPr>
        <w:t xml:space="preserve"> </w:t>
      </w:r>
    </w:p>
    <w:p w14:paraId="643E745E" w14:textId="49CA8BB3" w:rsidR="00697D6C" w:rsidRPr="00E3149B" w:rsidRDefault="00697D6C" w:rsidP="00697D6C">
      <w:pPr>
        <w:rPr>
          <w:rFonts w:cstheme="minorHAnsi"/>
          <w:i/>
          <w:iCs/>
          <w:sz w:val="24"/>
          <w:szCs w:val="24"/>
        </w:rPr>
      </w:pPr>
      <w:r w:rsidRPr="00E3149B">
        <w:rPr>
          <w:rFonts w:cstheme="minorHAnsi"/>
          <w:i/>
          <w:iCs/>
          <w:sz w:val="24"/>
          <w:szCs w:val="24"/>
        </w:rPr>
        <w:t xml:space="preserve">Exempt (salaried) employees do not report any information in HR/Pay related to the </w:t>
      </w:r>
      <w:r w:rsidR="00C60D2C" w:rsidRPr="00E3149B">
        <w:rPr>
          <w:rFonts w:cstheme="minorHAnsi"/>
          <w:i/>
          <w:iCs/>
          <w:sz w:val="24"/>
          <w:szCs w:val="24"/>
        </w:rPr>
        <w:t>Winter Break</w:t>
      </w:r>
      <w:r w:rsidR="00396B09" w:rsidRPr="00E3149B">
        <w:rPr>
          <w:rFonts w:cstheme="minorHAnsi"/>
          <w:i/>
          <w:iCs/>
          <w:sz w:val="24"/>
          <w:szCs w:val="24"/>
        </w:rPr>
        <w:t xml:space="preserve"> Week</w:t>
      </w:r>
      <w:r w:rsidR="008A376B" w:rsidRPr="00E3149B">
        <w:rPr>
          <w:rFonts w:cstheme="minorHAnsi"/>
          <w:i/>
          <w:iCs/>
          <w:sz w:val="24"/>
          <w:szCs w:val="24"/>
        </w:rPr>
        <w:t xml:space="preserve"> </w:t>
      </w:r>
      <w:r w:rsidR="00800F9D" w:rsidRPr="00E3149B">
        <w:rPr>
          <w:rFonts w:cstheme="minorHAnsi"/>
          <w:i/>
          <w:iCs/>
          <w:sz w:val="24"/>
          <w:szCs w:val="24"/>
        </w:rPr>
        <w:t>period</w:t>
      </w:r>
      <w:r w:rsidRPr="00E3149B">
        <w:rPr>
          <w:rFonts w:cstheme="minorHAnsi"/>
          <w:i/>
          <w:iCs/>
          <w:sz w:val="24"/>
          <w:szCs w:val="24"/>
        </w:rPr>
        <w:t>.</w:t>
      </w:r>
    </w:p>
    <w:p w14:paraId="71FCE68B" w14:textId="77777777" w:rsidR="00C05E7A" w:rsidRPr="00264070" w:rsidRDefault="00C05E7A" w:rsidP="00E3149B">
      <w:pPr>
        <w:spacing w:after="0"/>
        <w:rPr>
          <w:rFonts w:cstheme="minorHAnsi"/>
          <w:sz w:val="24"/>
          <w:szCs w:val="24"/>
        </w:rPr>
      </w:pPr>
    </w:p>
    <w:p w14:paraId="503067C2" w14:textId="73B08FA4" w:rsidR="00FE0E78" w:rsidRPr="00C05E7A" w:rsidRDefault="002D3BDA" w:rsidP="00FE0E78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Regular</w:t>
      </w:r>
      <w:r w:rsidR="00FE0E78" w:rsidRPr="00C05E7A">
        <w:rPr>
          <w:rFonts w:cstheme="minorHAnsi"/>
          <w:b/>
          <w:sz w:val="24"/>
          <w:szCs w:val="24"/>
          <w:u w:val="single"/>
        </w:rPr>
        <w:t xml:space="preserve"> H</w:t>
      </w:r>
      <w:r>
        <w:rPr>
          <w:rFonts w:cstheme="minorHAnsi"/>
          <w:b/>
          <w:sz w:val="24"/>
          <w:szCs w:val="24"/>
          <w:u w:val="single"/>
        </w:rPr>
        <w:t xml:space="preserve">ourly </w:t>
      </w:r>
      <w:r w:rsidR="00FE0E78" w:rsidRPr="00C05E7A">
        <w:rPr>
          <w:rFonts w:cstheme="minorHAnsi"/>
          <w:b/>
          <w:sz w:val="24"/>
          <w:szCs w:val="24"/>
          <w:u w:val="single"/>
        </w:rPr>
        <w:t>C</w:t>
      </w:r>
      <w:r>
        <w:rPr>
          <w:rFonts w:cstheme="minorHAnsi"/>
          <w:b/>
          <w:sz w:val="24"/>
          <w:szCs w:val="24"/>
          <w:u w:val="single"/>
        </w:rPr>
        <w:t xml:space="preserve">lock </w:t>
      </w:r>
      <w:r w:rsidR="00FE0E78" w:rsidRPr="00C05E7A">
        <w:rPr>
          <w:rFonts w:cstheme="minorHAnsi"/>
          <w:b/>
          <w:sz w:val="24"/>
          <w:szCs w:val="24"/>
          <w:u w:val="single"/>
        </w:rPr>
        <w:t>R</w:t>
      </w:r>
      <w:r>
        <w:rPr>
          <w:rFonts w:cstheme="minorHAnsi"/>
          <w:b/>
          <w:sz w:val="24"/>
          <w:szCs w:val="24"/>
          <w:u w:val="single"/>
        </w:rPr>
        <w:t xml:space="preserve">eporting </w:t>
      </w:r>
      <w:r w:rsidR="00FE0E78" w:rsidRPr="00C05E7A">
        <w:rPr>
          <w:rFonts w:cstheme="minorHAnsi"/>
          <w:b/>
          <w:sz w:val="24"/>
          <w:szCs w:val="24"/>
          <w:u w:val="single"/>
        </w:rPr>
        <w:t>E</w:t>
      </w:r>
      <w:r>
        <w:rPr>
          <w:rFonts w:cstheme="minorHAnsi"/>
          <w:b/>
          <w:sz w:val="24"/>
          <w:szCs w:val="24"/>
          <w:u w:val="single"/>
        </w:rPr>
        <w:t>mployees</w:t>
      </w:r>
    </w:p>
    <w:p w14:paraId="6C094DCC" w14:textId="77777777" w:rsidR="00FE0E78" w:rsidRDefault="00FE0E78" w:rsidP="00FE0E78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BA096E">
        <w:rPr>
          <w:rFonts w:cstheme="minorHAnsi"/>
          <w:sz w:val="24"/>
          <w:szCs w:val="24"/>
        </w:rPr>
        <w:t xml:space="preserve">The supervisor or time reviewer will need to add the </w:t>
      </w:r>
      <w:r>
        <w:rPr>
          <w:rFonts w:cstheme="minorHAnsi"/>
          <w:sz w:val="24"/>
          <w:szCs w:val="24"/>
        </w:rPr>
        <w:t xml:space="preserve">Winter Admin Break </w:t>
      </w:r>
      <w:r w:rsidRPr="00BA096E">
        <w:rPr>
          <w:rFonts w:cstheme="minorHAnsi"/>
          <w:sz w:val="24"/>
          <w:szCs w:val="24"/>
        </w:rPr>
        <w:t>(</w:t>
      </w:r>
      <w:r w:rsidRPr="00BA096E">
        <w:rPr>
          <w:rFonts w:cstheme="minorHAnsi"/>
          <w:b/>
          <w:sz w:val="24"/>
          <w:szCs w:val="24"/>
        </w:rPr>
        <w:t>WTRBK</w:t>
      </w:r>
      <w:r w:rsidRPr="00BA096E">
        <w:rPr>
          <w:rFonts w:cstheme="minorHAnsi"/>
          <w:sz w:val="24"/>
          <w:szCs w:val="24"/>
        </w:rPr>
        <w:t>) hours to the timesheet for regular hourly clock reporting employees to be paid.</w:t>
      </w:r>
      <w:r>
        <w:rPr>
          <w:rFonts w:cstheme="minorHAnsi"/>
          <w:sz w:val="24"/>
          <w:szCs w:val="24"/>
        </w:rPr>
        <w:t xml:space="preserve"> Clock Reporters do not have access to modify their timesheet.</w:t>
      </w:r>
    </w:p>
    <w:p w14:paraId="3BFA8EE9" w14:textId="77777777" w:rsidR="00FE0E78" w:rsidRPr="007E369B" w:rsidRDefault="00FE0E78" w:rsidP="00FE0E78">
      <w:pPr>
        <w:pStyle w:val="ListParagraph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7E369B">
        <w:rPr>
          <w:rFonts w:cstheme="minorHAnsi"/>
          <w:sz w:val="24"/>
          <w:szCs w:val="24"/>
        </w:rPr>
        <w:t xml:space="preserve">bsences are </w:t>
      </w:r>
      <w:r w:rsidRPr="007E369B">
        <w:rPr>
          <w:rFonts w:cstheme="minorHAnsi"/>
          <w:sz w:val="24"/>
          <w:szCs w:val="24"/>
          <w:u w:val="single"/>
        </w:rPr>
        <w:t>not</w:t>
      </w:r>
      <w:r w:rsidRPr="007E369B">
        <w:rPr>
          <w:rFonts w:cstheme="minorHAnsi"/>
          <w:sz w:val="24"/>
          <w:szCs w:val="24"/>
        </w:rPr>
        <w:t xml:space="preserve"> submitted </w:t>
      </w:r>
      <w:r>
        <w:rPr>
          <w:rFonts w:cstheme="minorHAnsi"/>
          <w:sz w:val="24"/>
          <w:szCs w:val="24"/>
        </w:rPr>
        <w:t xml:space="preserve">to record the usage of </w:t>
      </w:r>
      <w:r w:rsidRPr="007E369B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Winter Break Week</w:t>
      </w:r>
      <w:r w:rsidRPr="007E369B">
        <w:rPr>
          <w:rFonts w:cstheme="minorHAnsi"/>
          <w:sz w:val="24"/>
          <w:szCs w:val="24"/>
        </w:rPr>
        <w:t>.</w:t>
      </w:r>
    </w:p>
    <w:p w14:paraId="1649479B" w14:textId="28B2058F" w:rsidR="00FE0E78" w:rsidRDefault="00FE0E78" w:rsidP="00FE0E78">
      <w:pPr>
        <w:rPr>
          <w:rFonts w:cstheme="minorHAnsi"/>
          <w:sz w:val="24"/>
          <w:szCs w:val="24"/>
        </w:rPr>
      </w:pPr>
      <w:r w:rsidRPr="00264070">
        <w:rPr>
          <w:rFonts w:cstheme="minorHAnsi"/>
          <w:b/>
          <w:i/>
          <w:sz w:val="24"/>
          <w:szCs w:val="24"/>
        </w:rPr>
        <w:t>Example:</w:t>
      </w:r>
      <w:r>
        <w:rPr>
          <w:rFonts w:cstheme="minorHAnsi"/>
          <w:sz w:val="24"/>
          <w:szCs w:val="24"/>
        </w:rPr>
        <w:br/>
        <w:t xml:space="preserve">1b) </w:t>
      </w:r>
      <w:r w:rsidRPr="00264070">
        <w:rPr>
          <w:rFonts w:cstheme="minorHAnsi"/>
          <w:sz w:val="24"/>
          <w:szCs w:val="24"/>
        </w:rPr>
        <w:t xml:space="preserve">A regular clock reporter taking their paid </w:t>
      </w:r>
      <w:r>
        <w:rPr>
          <w:rFonts w:cstheme="minorHAnsi"/>
          <w:sz w:val="24"/>
          <w:szCs w:val="24"/>
        </w:rPr>
        <w:t>Winter Break Week</w:t>
      </w:r>
      <w:r w:rsidRPr="00264070">
        <w:rPr>
          <w:rFonts w:cstheme="minorHAnsi"/>
          <w:sz w:val="24"/>
          <w:szCs w:val="24"/>
        </w:rPr>
        <w:t xml:space="preserve"> </w:t>
      </w:r>
      <w:r w:rsidR="002D3BDA">
        <w:rPr>
          <w:rFonts w:cstheme="minorHAnsi"/>
          <w:b/>
          <w:bCs/>
          <w:sz w:val="24"/>
          <w:szCs w:val="24"/>
        </w:rPr>
        <w:t>Friday</w:t>
      </w:r>
      <w:r>
        <w:rPr>
          <w:rFonts w:cstheme="minorHAnsi"/>
          <w:sz w:val="24"/>
          <w:szCs w:val="24"/>
        </w:rPr>
        <w:t xml:space="preserve"> </w:t>
      </w:r>
      <w:r w:rsidRPr="00D669B8">
        <w:rPr>
          <w:rFonts w:cstheme="minorHAnsi"/>
          <w:b/>
          <w:bCs/>
          <w:sz w:val="24"/>
          <w:szCs w:val="24"/>
        </w:rPr>
        <w:t xml:space="preserve">Dec. </w:t>
      </w:r>
      <w:r>
        <w:rPr>
          <w:rFonts w:cstheme="minorHAnsi"/>
          <w:b/>
          <w:bCs/>
          <w:sz w:val="24"/>
          <w:szCs w:val="24"/>
        </w:rPr>
        <w:t>26</w:t>
      </w:r>
      <w:r w:rsidRPr="00BE4D57">
        <w:rPr>
          <w:rFonts w:cstheme="minorHAnsi"/>
          <w:b/>
          <w:bCs/>
          <w:sz w:val="24"/>
          <w:szCs w:val="24"/>
          <w:vertAlign w:val="superscript"/>
        </w:rPr>
        <w:t>th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D669B8">
        <w:rPr>
          <w:rFonts w:cstheme="minorHAnsi"/>
          <w:b/>
          <w:bCs/>
          <w:sz w:val="24"/>
          <w:szCs w:val="24"/>
        </w:rPr>
        <w:t xml:space="preserve">through </w:t>
      </w:r>
      <w:r w:rsidR="002D3BDA">
        <w:rPr>
          <w:rFonts w:cstheme="minorHAnsi"/>
          <w:b/>
          <w:bCs/>
          <w:sz w:val="24"/>
          <w:szCs w:val="24"/>
        </w:rPr>
        <w:t xml:space="preserve">Wednesday </w:t>
      </w:r>
      <w:r>
        <w:rPr>
          <w:rFonts w:cstheme="minorHAnsi"/>
          <w:b/>
          <w:bCs/>
          <w:sz w:val="24"/>
          <w:szCs w:val="24"/>
        </w:rPr>
        <w:t>Dec</w:t>
      </w:r>
      <w:r w:rsidRPr="0026407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31</w:t>
      </w:r>
      <w:r w:rsidRPr="00BE4D57">
        <w:rPr>
          <w:rFonts w:cstheme="minorHAnsi"/>
          <w:b/>
          <w:bCs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>. (This same process will be followed if taking the alternate week.)</w:t>
      </w:r>
    </w:p>
    <w:p w14:paraId="144CB950" w14:textId="77777777" w:rsidR="00FE0E78" w:rsidRDefault="00FE0E78" w:rsidP="00FE0E7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not remove t</w:t>
      </w:r>
      <w:r w:rsidRPr="00264070">
        <w:rPr>
          <w:rFonts w:cstheme="minorHAnsi"/>
          <w:sz w:val="24"/>
          <w:szCs w:val="24"/>
        </w:rPr>
        <w:t>he Holiday Credit</w:t>
      </w:r>
      <w:r>
        <w:rPr>
          <w:rFonts w:cstheme="minorHAnsi"/>
          <w:sz w:val="24"/>
          <w:szCs w:val="24"/>
        </w:rPr>
        <w:t xml:space="preserve"> (assuming eligibility is unchanged).</w:t>
      </w:r>
    </w:p>
    <w:p w14:paraId="5E6DE7C9" w14:textId="767BB233" w:rsidR="00FE0E78" w:rsidRPr="00CE3560" w:rsidRDefault="00FE0E78" w:rsidP="00FE0E7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E3560">
        <w:rPr>
          <w:rFonts w:cstheme="minorHAnsi"/>
          <w:sz w:val="24"/>
          <w:szCs w:val="24"/>
        </w:rPr>
        <w:t xml:space="preserve">Select the </w:t>
      </w:r>
      <w:r w:rsidRPr="00CE3560">
        <w:rPr>
          <w:rFonts w:cstheme="minorHAnsi"/>
          <w:b/>
          <w:sz w:val="24"/>
          <w:szCs w:val="24"/>
        </w:rPr>
        <w:t xml:space="preserve">WTRBK-Winter </w:t>
      </w:r>
      <w:r>
        <w:rPr>
          <w:rFonts w:cstheme="minorHAnsi"/>
          <w:b/>
          <w:sz w:val="24"/>
          <w:szCs w:val="24"/>
        </w:rPr>
        <w:t xml:space="preserve">Admin </w:t>
      </w:r>
      <w:r w:rsidRPr="00CE3560">
        <w:rPr>
          <w:rFonts w:cstheme="minorHAnsi"/>
          <w:b/>
          <w:sz w:val="24"/>
          <w:szCs w:val="24"/>
        </w:rPr>
        <w:t xml:space="preserve">Break </w:t>
      </w:r>
      <w:r w:rsidRPr="00CE3560">
        <w:rPr>
          <w:rFonts w:cstheme="minorHAnsi"/>
          <w:bCs/>
          <w:sz w:val="24"/>
          <w:szCs w:val="24"/>
        </w:rPr>
        <w:t xml:space="preserve">time reporting code </w:t>
      </w:r>
      <w:r w:rsidRPr="00CE3560">
        <w:rPr>
          <w:rFonts w:cstheme="minorHAnsi"/>
          <w:sz w:val="24"/>
          <w:szCs w:val="24"/>
        </w:rPr>
        <w:t xml:space="preserve">and add the total hours under the Quantity column for each day. (Example </w:t>
      </w:r>
      <w:r w:rsidR="00A60729">
        <w:rPr>
          <w:rFonts w:cstheme="minorHAnsi"/>
          <w:sz w:val="24"/>
          <w:szCs w:val="24"/>
        </w:rPr>
        <w:t xml:space="preserve">below is </w:t>
      </w:r>
      <w:r w:rsidRPr="00CE3560">
        <w:rPr>
          <w:rFonts w:cstheme="minorHAnsi"/>
          <w:sz w:val="24"/>
          <w:szCs w:val="24"/>
        </w:rPr>
        <w:t xml:space="preserve">M-F 8-hour work schedule.) Example is after hours </w:t>
      </w:r>
      <w:r>
        <w:rPr>
          <w:rFonts w:cstheme="minorHAnsi"/>
          <w:sz w:val="24"/>
          <w:szCs w:val="24"/>
        </w:rPr>
        <w:t xml:space="preserve">are </w:t>
      </w:r>
      <w:r w:rsidRPr="00CE3560">
        <w:rPr>
          <w:rFonts w:cstheme="minorHAnsi"/>
          <w:sz w:val="24"/>
          <w:szCs w:val="24"/>
        </w:rPr>
        <w:t>submitted.</w:t>
      </w:r>
    </w:p>
    <w:p w14:paraId="3961ECED" w14:textId="776F7171" w:rsidR="00FE0E78" w:rsidRDefault="00FE0E78" w:rsidP="00FE0E78">
      <w:pPr>
        <w:pStyle w:val="ListParagraph"/>
        <w:ind w:left="360"/>
        <w:rPr>
          <w:rFonts w:cstheme="minorHAnsi"/>
          <w:sz w:val="24"/>
          <w:szCs w:val="24"/>
        </w:rPr>
      </w:pPr>
    </w:p>
    <w:p w14:paraId="7CCB10F1" w14:textId="3E23F232" w:rsidR="00FE0E78" w:rsidRDefault="00FE0E78" w:rsidP="00FE0E78">
      <w:pPr>
        <w:pStyle w:val="ListParagraph"/>
        <w:ind w:left="360"/>
        <w:rPr>
          <w:noProof/>
        </w:rPr>
      </w:pPr>
      <w:r>
        <w:rPr>
          <w:rFonts w:cstheme="minorHAnsi"/>
          <w:sz w:val="24"/>
          <w:szCs w:val="24"/>
        </w:rPr>
        <w:t>Week 1:</w:t>
      </w:r>
      <w:r w:rsidRPr="008019C5">
        <w:rPr>
          <w:noProof/>
        </w:rPr>
        <w:t xml:space="preserve"> </w:t>
      </w:r>
    </w:p>
    <w:p w14:paraId="6CE148BD" w14:textId="040F2AEE" w:rsidR="00BC3DD2" w:rsidRDefault="00BC3DD2" w:rsidP="006765D6">
      <w:pPr>
        <w:pStyle w:val="ListParagraph"/>
        <w:ind w:left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0D0DD523" wp14:editId="1CCA4F51">
                <wp:simplePos x="0" y="0"/>
                <wp:positionH relativeFrom="column">
                  <wp:posOffset>5355562</wp:posOffset>
                </wp:positionH>
                <wp:positionV relativeFrom="paragraph">
                  <wp:posOffset>1871759</wp:posOffset>
                </wp:positionV>
                <wp:extent cx="1314450" cy="635"/>
                <wp:effectExtent l="76200" t="114300" r="76200" b="113665"/>
                <wp:wrapNone/>
                <wp:docPr id="1084925240" name="Ink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31445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0E6B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3" o:spid="_x0000_s1026" type="#_x0000_t75" alt="&quot;&quot;" style="position:absolute;margin-left:418.85pt;margin-top:137.4pt;width:109.15pt;height:2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">
                <v:imagedata r:id="rId14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87A3338" wp14:editId="602BCB7E">
            <wp:extent cx="7223760" cy="2897505"/>
            <wp:effectExtent l="19050" t="19050" r="15240" b="17145"/>
            <wp:docPr id="719169253" name="Picture 1" descr="A screenshot of a punch timesheet showing Friday as Winter Admin Break 8 hou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169253" name="Picture 1" descr="A screenshot of a punch timesheet showing Friday as Winter Admin Break 8 hours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28975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EC0874F" w14:textId="77777777" w:rsidR="004E4793" w:rsidRDefault="004E4793" w:rsidP="004E4793">
      <w:pPr>
        <w:pStyle w:val="ListParagraph"/>
        <w:spacing w:after="0"/>
        <w:ind w:left="360"/>
        <w:rPr>
          <w:rFonts w:cstheme="minorHAnsi"/>
          <w:sz w:val="24"/>
          <w:szCs w:val="24"/>
        </w:rPr>
      </w:pPr>
    </w:p>
    <w:p w14:paraId="077864B3" w14:textId="261640CC" w:rsidR="00FE0E78" w:rsidRDefault="00FE0E78" w:rsidP="004E4793">
      <w:pPr>
        <w:pStyle w:val="ListParagraph"/>
        <w:spacing w:after="0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Week 2:</w:t>
      </w:r>
    </w:p>
    <w:p w14:paraId="30BBEB23" w14:textId="098183D3" w:rsidR="00FE0E78" w:rsidRDefault="00A60729" w:rsidP="006765D6">
      <w:pPr>
        <w:pStyle w:val="ListParagraph"/>
        <w:ind w:left="0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1890BEC8" wp14:editId="72458431">
                <wp:simplePos x="0" y="0"/>
                <wp:positionH relativeFrom="column">
                  <wp:posOffset>5341620</wp:posOffset>
                </wp:positionH>
                <wp:positionV relativeFrom="paragraph">
                  <wp:posOffset>1839595</wp:posOffset>
                </wp:positionV>
                <wp:extent cx="1327150" cy="19050"/>
                <wp:effectExtent l="76200" t="114300" r="82550" b="114300"/>
                <wp:wrapNone/>
                <wp:docPr id="1905493514" name="Ink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327150" cy="190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12978" id="Ink 19" o:spid="_x0000_s1026" type="#_x0000_t75" alt="&quot;&quot;" style="position:absolute;margin-left:417.75pt;margin-top:139.4pt;width:110.15pt;height:1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59777E65" wp14:editId="1212B591">
                <wp:simplePos x="0" y="0"/>
                <wp:positionH relativeFrom="column">
                  <wp:posOffset>5341620</wp:posOffset>
                </wp:positionH>
                <wp:positionV relativeFrom="paragraph">
                  <wp:posOffset>1203960</wp:posOffset>
                </wp:positionV>
                <wp:extent cx="1327785" cy="635"/>
                <wp:effectExtent l="76200" t="114300" r="81915" b="113665"/>
                <wp:wrapNone/>
                <wp:docPr id="1999115737" name="Ink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32778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3C2F8" id="Ink 17" o:spid="_x0000_s1026" type="#_x0000_t75" alt="&quot;&quot;" style="position:absolute;margin-left:417.75pt;margin-top:84.8pt;width:110.2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84294A2" wp14:editId="2FD89713">
                <wp:simplePos x="0" y="0"/>
                <wp:positionH relativeFrom="column">
                  <wp:posOffset>5312383</wp:posOffset>
                </wp:positionH>
                <wp:positionV relativeFrom="paragraph">
                  <wp:posOffset>589335</wp:posOffset>
                </wp:positionV>
                <wp:extent cx="1327320" cy="19440"/>
                <wp:effectExtent l="76200" t="114300" r="82550" b="114300"/>
                <wp:wrapNone/>
                <wp:docPr id="1878733957" name="Ink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327320" cy="194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52C80" id="Ink 19" o:spid="_x0000_s1026" type="#_x0000_t75" alt="&quot;&quot;" style="position:absolute;margin-left:415.45pt;margin-top:40.95pt;width:110.15pt;height:1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">
                <v:imagedata r:id="rId21" o:title=""/>
              </v:shape>
            </w:pict>
          </mc:Fallback>
        </mc:AlternateContent>
      </w:r>
      <w:r w:rsidR="00681BA7">
        <w:rPr>
          <w:noProof/>
        </w:rPr>
        <w:drawing>
          <wp:inline distT="0" distB="0" distL="0" distR="0" wp14:anchorId="5C3DDC7E" wp14:editId="14D4173F">
            <wp:extent cx="7223760" cy="2872740"/>
            <wp:effectExtent l="19050" t="19050" r="15240" b="22860"/>
            <wp:docPr id="1796968207" name="Picture 1" descr="A screenshot of a punch timesheet showing Winter Admin Break for Mon Tues Wed Dec 29-3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968207" name="Picture 1" descr="A screenshot of a punch timesheet showing Winter Admin Break for Mon Tues Wed Dec 29-31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28727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8880DD5" w14:textId="02C68186" w:rsidR="006E3B8D" w:rsidRDefault="006E3B8D" w:rsidP="006E3B8D">
      <w:pPr>
        <w:rPr>
          <w:rFonts w:cstheme="minorHAnsi"/>
          <w:sz w:val="24"/>
          <w:szCs w:val="24"/>
        </w:rPr>
      </w:pPr>
      <w:r w:rsidRPr="00264070">
        <w:rPr>
          <w:rFonts w:cstheme="minorHAnsi"/>
          <w:sz w:val="24"/>
          <w:szCs w:val="24"/>
        </w:rPr>
        <w:t xml:space="preserve">As usual, after submission of the timesheet and after the </w:t>
      </w:r>
      <w:r>
        <w:rPr>
          <w:rFonts w:cstheme="minorHAnsi"/>
          <w:sz w:val="24"/>
          <w:szCs w:val="24"/>
        </w:rPr>
        <w:t>T</w:t>
      </w:r>
      <w:r w:rsidRPr="00264070">
        <w:rPr>
          <w:rFonts w:cstheme="minorHAnsi"/>
          <w:sz w:val="24"/>
          <w:szCs w:val="24"/>
        </w:rPr>
        <w:t xml:space="preserve">ime </w:t>
      </w:r>
      <w:r>
        <w:rPr>
          <w:rFonts w:cstheme="minorHAnsi"/>
          <w:sz w:val="24"/>
          <w:szCs w:val="24"/>
        </w:rPr>
        <w:t>A</w:t>
      </w:r>
      <w:r w:rsidRPr="00264070">
        <w:rPr>
          <w:rFonts w:cstheme="minorHAnsi"/>
          <w:sz w:val="24"/>
          <w:szCs w:val="24"/>
        </w:rPr>
        <w:t>dmin</w:t>
      </w:r>
      <w:r>
        <w:rPr>
          <w:rFonts w:cstheme="minorHAnsi"/>
          <w:sz w:val="24"/>
          <w:szCs w:val="24"/>
        </w:rPr>
        <w:t xml:space="preserve"> </w:t>
      </w:r>
      <w:r w:rsidRPr="00264070">
        <w:rPr>
          <w:rFonts w:cstheme="minorHAnsi"/>
          <w:sz w:val="24"/>
          <w:szCs w:val="24"/>
        </w:rPr>
        <w:t>process has been run, the supervisor or their delegate will be able to approve</w:t>
      </w:r>
      <w:r>
        <w:rPr>
          <w:rFonts w:cstheme="minorHAnsi"/>
          <w:sz w:val="24"/>
          <w:szCs w:val="24"/>
        </w:rPr>
        <w:t xml:space="preserve"> the payable time hours</w:t>
      </w:r>
      <w:r w:rsidRPr="00264070">
        <w:rPr>
          <w:rFonts w:cstheme="minorHAnsi"/>
          <w:sz w:val="24"/>
          <w:szCs w:val="24"/>
        </w:rPr>
        <w:t>.</w:t>
      </w:r>
    </w:p>
    <w:p w14:paraId="50839CE1" w14:textId="77777777" w:rsidR="006E3B8D" w:rsidRDefault="006E3B8D" w:rsidP="00264070">
      <w:pPr>
        <w:rPr>
          <w:rFonts w:cstheme="minorHAnsi"/>
          <w:b/>
          <w:sz w:val="24"/>
          <w:szCs w:val="24"/>
          <w:u w:val="single"/>
        </w:rPr>
      </w:pPr>
    </w:p>
    <w:p w14:paraId="6945016F" w14:textId="77777777" w:rsidR="00A60729" w:rsidRDefault="00A60729" w:rsidP="00264070">
      <w:pPr>
        <w:rPr>
          <w:rFonts w:cstheme="minorHAnsi"/>
          <w:b/>
          <w:sz w:val="24"/>
          <w:szCs w:val="24"/>
          <w:u w:val="single"/>
        </w:rPr>
      </w:pPr>
    </w:p>
    <w:p w14:paraId="65D47BCD" w14:textId="262847D6" w:rsidR="00264070" w:rsidRPr="00C05E7A" w:rsidRDefault="003D7F61" w:rsidP="00264070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Regular</w:t>
      </w:r>
      <w:r w:rsidR="00264070" w:rsidRPr="00C05E7A">
        <w:rPr>
          <w:rFonts w:cstheme="minorHAnsi"/>
          <w:b/>
          <w:sz w:val="24"/>
          <w:szCs w:val="24"/>
          <w:u w:val="single"/>
        </w:rPr>
        <w:t xml:space="preserve"> H</w:t>
      </w:r>
      <w:r>
        <w:rPr>
          <w:rFonts w:cstheme="minorHAnsi"/>
          <w:b/>
          <w:sz w:val="24"/>
          <w:szCs w:val="24"/>
          <w:u w:val="single"/>
        </w:rPr>
        <w:t xml:space="preserve">ourly Timesheet </w:t>
      </w:r>
      <w:r w:rsidR="00264070" w:rsidRPr="00C05E7A">
        <w:rPr>
          <w:rFonts w:cstheme="minorHAnsi"/>
          <w:b/>
          <w:sz w:val="24"/>
          <w:szCs w:val="24"/>
          <w:u w:val="single"/>
        </w:rPr>
        <w:t>E</w:t>
      </w:r>
      <w:r>
        <w:rPr>
          <w:rFonts w:cstheme="minorHAnsi"/>
          <w:b/>
          <w:sz w:val="24"/>
          <w:szCs w:val="24"/>
          <w:u w:val="single"/>
        </w:rPr>
        <w:t>mployees</w:t>
      </w:r>
    </w:p>
    <w:p w14:paraId="4F9950B3" w14:textId="50212564" w:rsidR="00736EAE" w:rsidRDefault="00264070" w:rsidP="007E369B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7E369B">
        <w:rPr>
          <w:rFonts w:cstheme="minorHAnsi"/>
          <w:sz w:val="24"/>
          <w:szCs w:val="24"/>
        </w:rPr>
        <w:t xml:space="preserve">Regular hourly timesheet employees </w:t>
      </w:r>
      <w:r w:rsidR="00736EAE" w:rsidRPr="007E369B">
        <w:rPr>
          <w:rFonts w:cstheme="minorHAnsi"/>
          <w:sz w:val="24"/>
          <w:szCs w:val="24"/>
        </w:rPr>
        <w:t xml:space="preserve">will need to add </w:t>
      </w:r>
      <w:r w:rsidR="00C60D2C">
        <w:rPr>
          <w:rFonts w:cstheme="minorHAnsi"/>
          <w:sz w:val="24"/>
          <w:szCs w:val="24"/>
        </w:rPr>
        <w:t xml:space="preserve">Winter </w:t>
      </w:r>
      <w:r w:rsidR="00D438DC">
        <w:rPr>
          <w:rFonts w:cstheme="minorHAnsi"/>
          <w:sz w:val="24"/>
          <w:szCs w:val="24"/>
        </w:rPr>
        <w:t xml:space="preserve">Admin </w:t>
      </w:r>
      <w:r w:rsidR="00C60D2C">
        <w:rPr>
          <w:rFonts w:cstheme="minorHAnsi"/>
          <w:sz w:val="24"/>
          <w:szCs w:val="24"/>
        </w:rPr>
        <w:t>Break</w:t>
      </w:r>
      <w:r w:rsidR="00396B09">
        <w:rPr>
          <w:rFonts w:cstheme="minorHAnsi"/>
          <w:sz w:val="24"/>
          <w:szCs w:val="24"/>
        </w:rPr>
        <w:t xml:space="preserve"> </w:t>
      </w:r>
      <w:r w:rsidR="003F5963" w:rsidRPr="007E369B">
        <w:rPr>
          <w:rFonts w:cstheme="minorHAnsi"/>
          <w:sz w:val="24"/>
          <w:szCs w:val="24"/>
        </w:rPr>
        <w:t>(</w:t>
      </w:r>
      <w:r w:rsidR="003F5963" w:rsidRPr="007E369B">
        <w:rPr>
          <w:rFonts w:cstheme="minorHAnsi"/>
          <w:b/>
          <w:sz w:val="24"/>
          <w:szCs w:val="24"/>
        </w:rPr>
        <w:t>WTRBK</w:t>
      </w:r>
      <w:r w:rsidR="003F5963" w:rsidRPr="007E369B">
        <w:rPr>
          <w:rFonts w:cstheme="minorHAnsi"/>
          <w:sz w:val="24"/>
          <w:szCs w:val="24"/>
        </w:rPr>
        <w:t xml:space="preserve">) </w:t>
      </w:r>
      <w:r w:rsidR="00736EAE" w:rsidRPr="007E369B">
        <w:rPr>
          <w:rFonts w:cstheme="minorHAnsi"/>
          <w:sz w:val="24"/>
          <w:szCs w:val="24"/>
        </w:rPr>
        <w:t>hours to the</w:t>
      </w:r>
      <w:r w:rsidR="00B900CE" w:rsidRPr="007E369B">
        <w:rPr>
          <w:rFonts w:cstheme="minorHAnsi"/>
          <w:sz w:val="24"/>
          <w:szCs w:val="24"/>
        </w:rPr>
        <w:t>ir</w:t>
      </w:r>
      <w:r w:rsidR="00736EAE" w:rsidRPr="007E369B">
        <w:rPr>
          <w:rFonts w:cstheme="minorHAnsi"/>
          <w:sz w:val="24"/>
          <w:szCs w:val="24"/>
        </w:rPr>
        <w:t xml:space="preserve"> timesheet</w:t>
      </w:r>
      <w:r w:rsidR="00EB27B1" w:rsidRPr="007E369B">
        <w:rPr>
          <w:rFonts w:cstheme="minorHAnsi"/>
          <w:sz w:val="24"/>
          <w:szCs w:val="24"/>
        </w:rPr>
        <w:t xml:space="preserve"> to be</w:t>
      </w:r>
      <w:r w:rsidR="00736EAE" w:rsidRPr="007E369B">
        <w:rPr>
          <w:rFonts w:cstheme="minorHAnsi"/>
          <w:sz w:val="24"/>
          <w:szCs w:val="24"/>
        </w:rPr>
        <w:t xml:space="preserve"> paid</w:t>
      </w:r>
      <w:r w:rsidR="009F4A85" w:rsidRPr="007E369B">
        <w:rPr>
          <w:rFonts w:cstheme="minorHAnsi"/>
          <w:sz w:val="24"/>
          <w:szCs w:val="24"/>
        </w:rPr>
        <w:t xml:space="preserve">. </w:t>
      </w:r>
      <w:r w:rsidR="00736EAE" w:rsidRPr="007E369B">
        <w:rPr>
          <w:rFonts w:cstheme="minorHAnsi"/>
          <w:sz w:val="24"/>
          <w:szCs w:val="24"/>
        </w:rPr>
        <w:t xml:space="preserve">(Supervisors </w:t>
      </w:r>
      <w:r w:rsidR="00EB27B1" w:rsidRPr="007E369B">
        <w:rPr>
          <w:rFonts w:cstheme="minorHAnsi"/>
          <w:sz w:val="24"/>
          <w:szCs w:val="24"/>
        </w:rPr>
        <w:t>and</w:t>
      </w:r>
      <w:r w:rsidR="00736EAE" w:rsidRPr="007E369B">
        <w:rPr>
          <w:rFonts w:cstheme="minorHAnsi"/>
          <w:sz w:val="24"/>
          <w:szCs w:val="24"/>
        </w:rPr>
        <w:t xml:space="preserve"> time reviewers </w:t>
      </w:r>
      <w:r w:rsidR="004D295D">
        <w:rPr>
          <w:rFonts w:cstheme="minorHAnsi"/>
          <w:sz w:val="24"/>
          <w:szCs w:val="24"/>
        </w:rPr>
        <w:t xml:space="preserve">also </w:t>
      </w:r>
      <w:r w:rsidR="00736EAE" w:rsidRPr="007E369B">
        <w:rPr>
          <w:rFonts w:cstheme="minorHAnsi"/>
          <w:sz w:val="24"/>
          <w:szCs w:val="24"/>
        </w:rPr>
        <w:t>have access to add</w:t>
      </w:r>
      <w:r w:rsidR="00EB27B1" w:rsidRPr="007E369B">
        <w:rPr>
          <w:rFonts w:cstheme="minorHAnsi"/>
          <w:sz w:val="24"/>
          <w:szCs w:val="24"/>
        </w:rPr>
        <w:t xml:space="preserve"> this data.</w:t>
      </w:r>
      <w:r w:rsidR="00736EAE" w:rsidRPr="007E369B">
        <w:rPr>
          <w:rFonts w:cstheme="minorHAnsi"/>
          <w:sz w:val="24"/>
          <w:szCs w:val="24"/>
        </w:rPr>
        <w:t>)</w:t>
      </w:r>
    </w:p>
    <w:p w14:paraId="0D1C9BD1" w14:textId="08C5E0D5" w:rsidR="007E369B" w:rsidRPr="007E369B" w:rsidRDefault="00483BF5" w:rsidP="007E369B">
      <w:pPr>
        <w:pStyle w:val="ListParagraph"/>
        <w:numPr>
          <w:ilvl w:val="1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7E369B" w:rsidRPr="007E369B">
        <w:rPr>
          <w:rFonts w:cstheme="minorHAnsi"/>
          <w:sz w:val="24"/>
          <w:szCs w:val="24"/>
        </w:rPr>
        <w:t xml:space="preserve">bsences are </w:t>
      </w:r>
      <w:r w:rsidR="007E369B" w:rsidRPr="007E369B">
        <w:rPr>
          <w:rFonts w:cstheme="minorHAnsi"/>
          <w:sz w:val="24"/>
          <w:szCs w:val="24"/>
          <w:u w:val="single"/>
        </w:rPr>
        <w:t>not</w:t>
      </w:r>
      <w:r w:rsidR="007E369B" w:rsidRPr="007E369B">
        <w:rPr>
          <w:rFonts w:cstheme="minorHAnsi"/>
          <w:sz w:val="24"/>
          <w:szCs w:val="24"/>
        </w:rPr>
        <w:t xml:space="preserve"> submitted </w:t>
      </w:r>
      <w:r w:rsidR="00EE5833">
        <w:rPr>
          <w:rFonts w:cstheme="minorHAnsi"/>
          <w:sz w:val="24"/>
          <w:szCs w:val="24"/>
        </w:rPr>
        <w:t xml:space="preserve">to record the usage of </w:t>
      </w:r>
      <w:r w:rsidR="007E369B" w:rsidRPr="007E369B">
        <w:rPr>
          <w:rFonts w:cstheme="minorHAnsi"/>
          <w:sz w:val="24"/>
          <w:szCs w:val="24"/>
        </w:rPr>
        <w:t xml:space="preserve">the </w:t>
      </w:r>
      <w:r w:rsidR="00C60D2C">
        <w:rPr>
          <w:rFonts w:cstheme="minorHAnsi"/>
          <w:sz w:val="24"/>
          <w:szCs w:val="24"/>
        </w:rPr>
        <w:t>Winter Break</w:t>
      </w:r>
      <w:r w:rsidR="00396B09">
        <w:rPr>
          <w:rFonts w:cstheme="minorHAnsi"/>
          <w:sz w:val="24"/>
          <w:szCs w:val="24"/>
        </w:rPr>
        <w:t xml:space="preserve"> Week</w:t>
      </w:r>
      <w:r w:rsidR="00EE5833">
        <w:rPr>
          <w:rFonts w:cstheme="minorHAnsi"/>
          <w:sz w:val="24"/>
          <w:szCs w:val="24"/>
        </w:rPr>
        <w:t xml:space="preserve"> </w:t>
      </w:r>
      <w:r w:rsidR="008A376B">
        <w:rPr>
          <w:rFonts w:cstheme="minorHAnsi"/>
          <w:sz w:val="24"/>
          <w:szCs w:val="24"/>
        </w:rPr>
        <w:t>period</w:t>
      </w:r>
      <w:r w:rsidR="007E369B" w:rsidRPr="007E369B">
        <w:rPr>
          <w:rFonts w:cstheme="minorHAnsi"/>
          <w:sz w:val="24"/>
          <w:szCs w:val="24"/>
        </w:rPr>
        <w:t>.</w:t>
      </w:r>
    </w:p>
    <w:p w14:paraId="2A1CBA5D" w14:textId="781282F5" w:rsidR="00264070" w:rsidRDefault="00EB27B1" w:rsidP="00A60729">
      <w:pPr>
        <w:tabs>
          <w:tab w:val="left" w:pos="3506"/>
        </w:tabs>
        <w:rPr>
          <w:rFonts w:cstheme="minorHAnsi"/>
          <w:sz w:val="24"/>
          <w:szCs w:val="24"/>
        </w:rPr>
      </w:pPr>
      <w:r w:rsidRPr="00264070">
        <w:rPr>
          <w:rFonts w:cstheme="minorHAnsi"/>
          <w:b/>
          <w:i/>
          <w:sz w:val="24"/>
          <w:szCs w:val="24"/>
        </w:rPr>
        <w:lastRenderedPageBreak/>
        <w:t>Ex</w:t>
      </w:r>
      <w:r w:rsidR="00736EAE" w:rsidRPr="00264070">
        <w:rPr>
          <w:rFonts w:cstheme="minorHAnsi"/>
          <w:b/>
          <w:i/>
          <w:sz w:val="24"/>
          <w:szCs w:val="24"/>
        </w:rPr>
        <w:t>ample</w:t>
      </w:r>
      <w:r w:rsidR="00264070" w:rsidRPr="00264070">
        <w:rPr>
          <w:rFonts w:cstheme="minorHAnsi"/>
          <w:b/>
          <w:i/>
          <w:sz w:val="24"/>
          <w:szCs w:val="24"/>
        </w:rPr>
        <w:t>:</w:t>
      </w:r>
      <w:r w:rsidR="00264070">
        <w:rPr>
          <w:rFonts w:cstheme="minorHAnsi"/>
          <w:sz w:val="24"/>
          <w:szCs w:val="24"/>
        </w:rPr>
        <w:br/>
      </w:r>
      <w:r w:rsidR="00FE0E78">
        <w:rPr>
          <w:rFonts w:cstheme="minorHAnsi"/>
          <w:sz w:val="24"/>
          <w:szCs w:val="24"/>
        </w:rPr>
        <w:t>2</w:t>
      </w:r>
      <w:r w:rsidR="00352F8C">
        <w:rPr>
          <w:rFonts w:cstheme="minorHAnsi"/>
          <w:sz w:val="24"/>
          <w:szCs w:val="24"/>
        </w:rPr>
        <w:t>b</w:t>
      </w:r>
      <w:r w:rsidR="00D669B8">
        <w:rPr>
          <w:rFonts w:cstheme="minorHAnsi"/>
          <w:sz w:val="24"/>
          <w:szCs w:val="24"/>
        </w:rPr>
        <w:t xml:space="preserve">) </w:t>
      </w:r>
      <w:r w:rsidR="00264070">
        <w:rPr>
          <w:rFonts w:cstheme="minorHAnsi"/>
          <w:sz w:val="24"/>
          <w:szCs w:val="24"/>
        </w:rPr>
        <w:t>A</w:t>
      </w:r>
      <w:r w:rsidR="00736EAE" w:rsidRPr="00264070">
        <w:rPr>
          <w:rFonts w:cstheme="minorHAnsi"/>
          <w:sz w:val="24"/>
          <w:szCs w:val="24"/>
        </w:rPr>
        <w:t xml:space="preserve"> regular full-time hourly timesheet employee taking their paid </w:t>
      </w:r>
      <w:r w:rsidR="00C60D2C">
        <w:rPr>
          <w:rFonts w:cstheme="minorHAnsi"/>
          <w:sz w:val="24"/>
          <w:szCs w:val="24"/>
        </w:rPr>
        <w:t>Winter Break</w:t>
      </w:r>
      <w:r w:rsidR="00396B09">
        <w:rPr>
          <w:rFonts w:cstheme="minorHAnsi"/>
          <w:sz w:val="24"/>
          <w:szCs w:val="24"/>
        </w:rPr>
        <w:t xml:space="preserve"> Week</w:t>
      </w:r>
      <w:r w:rsidR="00736EAE" w:rsidRPr="00264070">
        <w:rPr>
          <w:rFonts w:cstheme="minorHAnsi"/>
          <w:sz w:val="24"/>
          <w:szCs w:val="24"/>
        </w:rPr>
        <w:t xml:space="preserve"> </w:t>
      </w:r>
      <w:r w:rsidR="006765D6">
        <w:rPr>
          <w:rFonts w:cstheme="minorHAnsi"/>
          <w:b/>
          <w:bCs/>
          <w:sz w:val="24"/>
          <w:szCs w:val="24"/>
        </w:rPr>
        <w:t>Friday</w:t>
      </w:r>
      <w:r w:rsidR="00D438DC" w:rsidRPr="00D438DC">
        <w:rPr>
          <w:rFonts w:cstheme="minorHAnsi"/>
          <w:b/>
          <w:bCs/>
          <w:sz w:val="24"/>
          <w:szCs w:val="24"/>
        </w:rPr>
        <w:t xml:space="preserve"> </w:t>
      </w:r>
      <w:r w:rsidR="00736EAE" w:rsidRPr="00D438DC">
        <w:rPr>
          <w:rFonts w:cstheme="minorHAnsi"/>
          <w:b/>
          <w:bCs/>
          <w:sz w:val="24"/>
          <w:szCs w:val="24"/>
        </w:rPr>
        <w:t>Dec</w:t>
      </w:r>
      <w:r w:rsidR="00B900CE" w:rsidRPr="00D669B8">
        <w:rPr>
          <w:rFonts w:cstheme="minorHAnsi"/>
          <w:b/>
          <w:bCs/>
          <w:sz w:val="24"/>
          <w:szCs w:val="24"/>
        </w:rPr>
        <w:t>.</w:t>
      </w:r>
      <w:r w:rsidR="00736EAE" w:rsidRPr="00D669B8">
        <w:rPr>
          <w:rFonts w:cstheme="minorHAnsi"/>
          <w:b/>
          <w:bCs/>
          <w:sz w:val="24"/>
          <w:szCs w:val="24"/>
        </w:rPr>
        <w:t xml:space="preserve"> </w:t>
      </w:r>
      <w:r w:rsidR="00EE5833">
        <w:rPr>
          <w:rFonts w:cstheme="minorHAnsi"/>
          <w:b/>
          <w:bCs/>
          <w:sz w:val="24"/>
          <w:szCs w:val="24"/>
        </w:rPr>
        <w:t>2</w:t>
      </w:r>
      <w:r w:rsidR="00352F8C">
        <w:rPr>
          <w:rFonts w:cstheme="minorHAnsi"/>
          <w:b/>
          <w:bCs/>
          <w:sz w:val="24"/>
          <w:szCs w:val="24"/>
        </w:rPr>
        <w:t>6</w:t>
      </w:r>
      <w:r w:rsidR="00BE4D57" w:rsidRPr="00BE4D57">
        <w:rPr>
          <w:rFonts w:cstheme="minorHAnsi"/>
          <w:b/>
          <w:bCs/>
          <w:sz w:val="24"/>
          <w:szCs w:val="24"/>
          <w:vertAlign w:val="superscript"/>
        </w:rPr>
        <w:t>th</w:t>
      </w:r>
      <w:r w:rsidR="00BE4D57">
        <w:rPr>
          <w:rFonts w:cstheme="minorHAnsi"/>
          <w:b/>
          <w:bCs/>
          <w:sz w:val="24"/>
          <w:szCs w:val="24"/>
        </w:rPr>
        <w:t xml:space="preserve"> </w:t>
      </w:r>
      <w:r w:rsidR="00736EAE" w:rsidRPr="00D669B8">
        <w:rPr>
          <w:rFonts w:cstheme="minorHAnsi"/>
          <w:b/>
          <w:bCs/>
          <w:sz w:val="24"/>
          <w:szCs w:val="24"/>
        </w:rPr>
        <w:t xml:space="preserve">through </w:t>
      </w:r>
      <w:r w:rsidR="006765D6">
        <w:rPr>
          <w:rFonts w:cstheme="minorHAnsi"/>
          <w:b/>
          <w:bCs/>
          <w:sz w:val="24"/>
          <w:szCs w:val="24"/>
        </w:rPr>
        <w:t>Wednesday</w:t>
      </w:r>
      <w:r w:rsidR="00D438DC">
        <w:rPr>
          <w:rFonts w:cstheme="minorHAnsi"/>
          <w:b/>
          <w:bCs/>
          <w:sz w:val="24"/>
          <w:szCs w:val="24"/>
        </w:rPr>
        <w:t xml:space="preserve"> </w:t>
      </w:r>
      <w:r w:rsidR="002F57F5">
        <w:rPr>
          <w:rFonts w:cstheme="minorHAnsi"/>
          <w:b/>
          <w:bCs/>
          <w:sz w:val="24"/>
          <w:szCs w:val="24"/>
        </w:rPr>
        <w:t xml:space="preserve">Dec. </w:t>
      </w:r>
      <w:r w:rsidR="00EE5833">
        <w:rPr>
          <w:rFonts w:cstheme="minorHAnsi"/>
          <w:b/>
          <w:bCs/>
          <w:sz w:val="24"/>
          <w:szCs w:val="24"/>
        </w:rPr>
        <w:t>3</w:t>
      </w:r>
      <w:r w:rsidR="00352F8C">
        <w:rPr>
          <w:rFonts w:cstheme="minorHAnsi"/>
          <w:b/>
          <w:bCs/>
          <w:sz w:val="24"/>
          <w:szCs w:val="24"/>
        </w:rPr>
        <w:t>1</w:t>
      </w:r>
      <w:r w:rsidR="00BE4D57" w:rsidRPr="00BE4D57">
        <w:rPr>
          <w:rFonts w:cstheme="minorHAnsi"/>
          <w:b/>
          <w:bCs/>
          <w:sz w:val="24"/>
          <w:szCs w:val="24"/>
          <w:vertAlign w:val="superscript"/>
        </w:rPr>
        <w:t>st</w:t>
      </w:r>
      <w:r w:rsidRPr="00264070">
        <w:rPr>
          <w:rFonts w:cstheme="minorHAnsi"/>
          <w:sz w:val="24"/>
          <w:szCs w:val="24"/>
        </w:rPr>
        <w:t>.</w:t>
      </w:r>
      <w:r w:rsidR="00736EAE" w:rsidRPr="00264070">
        <w:rPr>
          <w:rFonts w:cstheme="minorHAnsi"/>
          <w:sz w:val="24"/>
          <w:szCs w:val="24"/>
        </w:rPr>
        <w:t xml:space="preserve"> </w:t>
      </w:r>
      <w:r w:rsidR="008B1BB1">
        <w:rPr>
          <w:rFonts w:cstheme="minorHAnsi"/>
          <w:sz w:val="24"/>
          <w:szCs w:val="24"/>
        </w:rPr>
        <w:t>(</w:t>
      </w:r>
      <w:r w:rsidR="001C2AE5">
        <w:rPr>
          <w:rFonts w:cstheme="minorHAnsi"/>
          <w:sz w:val="24"/>
          <w:szCs w:val="24"/>
        </w:rPr>
        <w:t>This same process will be followed if taking the alternate week.</w:t>
      </w:r>
      <w:r w:rsidR="008B1BB1">
        <w:rPr>
          <w:rFonts w:cstheme="minorHAnsi"/>
          <w:sz w:val="24"/>
          <w:szCs w:val="24"/>
        </w:rPr>
        <w:t>)</w:t>
      </w:r>
    </w:p>
    <w:p w14:paraId="7A26444D" w14:textId="401493B3" w:rsidR="00264070" w:rsidRDefault="009264D8" w:rsidP="0026407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not remove t</w:t>
      </w:r>
      <w:r w:rsidR="00736EAE" w:rsidRPr="00264070">
        <w:rPr>
          <w:rFonts w:cstheme="minorHAnsi"/>
          <w:sz w:val="24"/>
          <w:szCs w:val="24"/>
        </w:rPr>
        <w:t>he Holiday Credit</w:t>
      </w:r>
      <w:r w:rsidR="00642217">
        <w:rPr>
          <w:rFonts w:cstheme="minorHAnsi"/>
          <w:sz w:val="24"/>
          <w:szCs w:val="24"/>
        </w:rPr>
        <w:t xml:space="preserve"> (assuming eligibility is unchanged)</w:t>
      </w:r>
      <w:r w:rsidR="00CB53C7">
        <w:rPr>
          <w:rFonts w:cstheme="minorHAnsi"/>
          <w:sz w:val="24"/>
          <w:szCs w:val="24"/>
        </w:rPr>
        <w:t>.</w:t>
      </w:r>
    </w:p>
    <w:p w14:paraId="7F04BE5F" w14:textId="08B7DACF" w:rsidR="002F069C" w:rsidRPr="002F069C" w:rsidRDefault="009264D8" w:rsidP="0026407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9D3A9E" w:rsidRPr="00264070">
        <w:rPr>
          <w:rFonts w:cstheme="minorHAnsi"/>
          <w:sz w:val="24"/>
          <w:szCs w:val="24"/>
        </w:rPr>
        <w:t xml:space="preserve">dd a </w:t>
      </w:r>
      <w:r w:rsidR="00B900CE" w:rsidRPr="00264070">
        <w:rPr>
          <w:rFonts w:cstheme="minorHAnsi"/>
          <w:sz w:val="24"/>
          <w:szCs w:val="24"/>
        </w:rPr>
        <w:t>r</w:t>
      </w:r>
      <w:r w:rsidR="009D3A9E" w:rsidRPr="00264070">
        <w:rPr>
          <w:rFonts w:cstheme="minorHAnsi"/>
          <w:sz w:val="24"/>
          <w:szCs w:val="24"/>
        </w:rPr>
        <w:t xml:space="preserve">ow (+ </w:t>
      </w:r>
      <w:r w:rsidR="001C78A9">
        <w:rPr>
          <w:rFonts w:cstheme="minorHAnsi"/>
          <w:sz w:val="24"/>
          <w:szCs w:val="24"/>
        </w:rPr>
        <w:t>left</w:t>
      </w:r>
      <w:r w:rsidR="001C78A9" w:rsidRPr="00264070">
        <w:rPr>
          <w:rFonts w:cstheme="minorHAnsi"/>
          <w:sz w:val="24"/>
          <w:szCs w:val="24"/>
        </w:rPr>
        <w:t xml:space="preserve"> </w:t>
      </w:r>
      <w:r w:rsidR="009D3A9E" w:rsidRPr="00264070">
        <w:rPr>
          <w:rFonts w:cstheme="minorHAnsi"/>
          <w:sz w:val="24"/>
          <w:szCs w:val="24"/>
        </w:rPr>
        <w:t xml:space="preserve">side) </w:t>
      </w:r>
      <w:r w:rsidR="00CB53C7">
        <w:rPr>
          <w:rFonts w:cstheme="minorHAnsi"/>
          <w:sz w:val="24"/>
          <w:szCs w:val="24"/>
        </w:rPr>
        <w:t>and select</w:t>
      </w:r>
      <w:r w:rsidR="009D3A9E" w:rsidRPr="00264070">
        <w:rPr>
          <w:rFonts w:cstheme="minorHAnsi"/>
          <w:sz w:val="24"/>
          <w:szCs w:val="24"/>
        </w:rPr>
        <w:t xml:space="preserve"> the </w:t>
      </w:r>
      <w:r w:rsidR="009D3A9E" w:rsidRPr="00264070">
        <w:rPr>
          <w:rFonts w:cstheme="minorHAnsi"/>
          <w:b/>
          <w:sz w:val="24"/>
          <w:szCs w:val="24"/>
        </w:rPr>
        <w:t>WTRBK</w:t>
      </w:r>
      <w:r w:rsidR="002F069C">
        <w:rPr>
          <w:rFonts w:cstheme="minorHAnsi"/>
          <w:b/>
          <w:sz w:val="24"/>
          <w:szCs w:val="24"/>
        </w:rPr>
        <w:t>-</w:t>
      </w:r>
      <w:r w:rsidR="00C60D2C">
        <w:rPr>
          <w:rFonts w:cstheme="minorHAnsi"/>
          <w:b/>
          <w:sz w:val="24"/>
          <w:szCs w:val="24"/>
        </w:rPr>
        <w:t xml:space="preserve">Winter </w:t>
      </w:r>
      <w:r w:rsidR="00D438DC">
        <w:rPr>
          <w:rFonts w:cstheme="minorHAnsi"/>
          <w:b/>
          <w:sz w:val="24"/>
          <w:szCs w:val="24"/>
        </w:rPr>
        <w:t xml:space="preserve">Admin </w:t>
      </w:r>
      <w:r w:rsidR="00C60D2C">
        <w:rPr>
          <w:rFonts w:cstheme="minorHAnsi"/>
          <w:b/>
          <w:sz w:val="24"/>
          <w:szCs w:val="24"/>
        </w:rPr>
        <w:t>Break</w:t>
      </w:r>
      <w:r w:rsidR="00396B09">
        <w:rPr>
          <w:rFonts w:cstheme="minorHAnsi"/>
          <w:b/>
          <w:sz w:val="24"/>
          <w:szCs w:val="24"/>
        </w:rPr>
        <w:t xml:space="preserve"> </w:t>
      </w:r>
      <w:r w:rsidR="002F069C" w:rsidRPr="002F069C">
        <w:rPr>
          <w:rFonts w:cstheme="minorHAnsi"/>
          <w:bCs/>
          <w:sz w:val="24"/>
          <w:szCs w:val="24"/>
        </w:rPr>
        <w:t>Ti</w:t>
      </w:r>
      <w:r w:rsidR="002F069C">
        <w:rPr>
          <w:rFonts w:cstheme="minorHAnsi"/>
          <w:bCs/>
          <w:sz w:val="24"/>
          <w:szCs w:val="24"/>
        </w:rPr>
        <w:t>me Reporting Code.</w:t>
      </w:r>
    </w:p>
    <w:p w14:paraId="1C60D2E1" w14:textId="0B3FCDAF" w:rsidR="00736EAE" w:rsidRDefault="008B1BB1" w:rsidP="0026407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Enter </w:t>
      </w:r>
      <w:r w:rsidR="002F069C" w:rsidRPr="002F069C">
        <w:rPr>
          <w:rFonts w:cstheme="minorHAnsi"/>
          <w:bCs/>
          <w:sz w:val="24"/>
          <w:szCs w:val="24"/>
        </w:rPr>
        <w:t xml:space="preserve">the </w:t>
      </w:r>
      <w:r w:rsidR="00867EC3">
        <w:rPr>
          <w:rFonts w:cstheme="minorHAnsi"/>
          <w:bCs/>
          <w:sz w:val="24"/>
          <w:szCs w:val="24"/>
        </w:rPr>
        <w:t xml:space="preserve">daily scheduled work hours (excluding </w:t>
      </w:r>
      <w:r w:rsidR="00A63D28">
        <w:rPr>
          <w:rFonts w:cstheme="minorHAnsi"/>
          <w:bCs/>
          <w:sz w:val="24"/>
          <w:szCs w:val="24"/>
        </w:rPr>
        <w:t xml:space="preserve">the </w:t>
      </w:r>
      <w:r w:rsidR="00867EC3">
        <w:rPr>
          <w:rFonts w:cstheme="minorHAnsi"/>
          <w:bCs/>
          <w:sz w:val="24"/>
          <w:szCs w:val="24"/>
        </w:rPr>
        <w:t xml:space="preserve">holiday) </w:t>
      </w:r>
      <w:r w:rsidR="00A61E2A">
        <w:rPr>
          <w:rFonts w:cstheme="minorHAnsi"/>
          <w:bCs/>
          <w:sz w:val="24"/>
          <w:szCs w:val="24"/>
        </w:rPr>
        <w:t xml:space="preserve">for the remainder of the </w:t>
      </w:r>
      <w:r w:rsidR="00C60D2C" w:rsidRPr="004D295D">
        <w:rPr>
          <w:rFonts w:cstheme="minorHAnsi"/>
          <w:bCs/>
          <w:sz w:val="24"/>
          <w:szCs w:val="24"/>
        </w:rPr>
        <w:t>Winter Break</w:t>
      </w:r>
      <w:r w:rsidR="00A61E2A" w:rsidRPr="004D295D">
        <w:rPr>
          <w:rFonts w:cstheme="minorHAnsi"/>
          <w:bCs/>
          <w:sz w:val="24"/>
          <w:szCs w:val="24"/>
        </w:rPr>
        <w:t xml:space="preserve"> </w:t>
      </w:r>
      <w:r w:rsidR="004D295D">
        <w:rPr>
          <w:rFonts w:cstheme="minorHAnsi"/>
          <w:bCs/>
          <w:sz w:val="24"/>
          <w:szCs w:val="24"/>
        </w:rPr>
        <w:t>w</w:t>
      </w:r>
      <w:r w:rsidR="00A61E2A" w:rsidRPr="004D295D">
        <w:rPr>
          <w:rFonts w:cstheme="minorHAnsi"/>
          <w:bCs/>
          <w:sz w:val="24"/>
          <w:szCs w:val="24"/>
        </w:rPr>
        <w:t>eek</w:t>
      </w:r>
      <w:r w:rsidR="00A61E2A">
        <w:rPr>
          <w:rFonts w:cstheme="minorHAnsi"/>
          <w:b/>
          <w:sz w:val="24"/>
          <w:szCs w:val="24"/>
        </w:rPr>
        <w:t xml:space="preserve"> </w:t>
      </w:r>
      <w:r w:rsidR="00A61E2A">
        <w:rPr>
          <w:rFonts w:cstheme="minorHAnsi"/>
          <w:bCs/>
          <w:sz w:val="24"/>
          <w:szCs w:val="24"/>
        </w:rPr>
        <w:t>period.</w:t>
      </w:r>
      <w:r w:rsidR="005F50AD" w:rsidRPr="002F069C">
        <w:rPr>
          <w:rFonts w:cstheme="minorHAnsi"/>
          <w:bCs/>
          <w:sz w:val="24"/>
          <w:szCs w:val="24"/>
        </w:rPr>
        <w:t xml:space="preserve"> </w:t>
      </w:r>
      <w:r w:rsidR="005F50AD" w:rsidRPr="00264070">
        <w:rPr>
          <w:rFonts w:cstheme="minorHAnsi"/>
          <w:sz w:val="24"/>
          <w:szCs w:val="24"/>
        </w:rPr>
        <w:t>(</w:t>
      </w:r>
      <w:r w:rsidR="00C27F78">
        <w:rPr>
          <w:rFonts w:cstheme="minorHAnsi"/>
          <w:sz w:val="24"/>
          <w:szCs w:val="24"/>
        </w:rPr>
        <w:t>E</w:t>
      </w:r>
      <w:r w:rsidR="009264D8">
        <w:rPr>
          <w:rFonts w:cstheme="minorHAnsi"/>
          <w:sz w:val="24"/>
          <w:szCs w:val="24"/>
        </w:rPr>
        <w:t>xample is</w:t>
      </w:r>
      <w:r w:rsidR="00A61E2A">
        <w:rPr>
          <w:rFonts w:cstheme="minorHAnsi"/>
          <w:sz w:val="24"/>
          <w:szCs w:val="24"/>
        </w:rPr>
        <w:t xml:space="preserve"> based on a </w:t>
      </w:r>
      <w:r w:rsidR="005F50AD" w:rsidRPr="00264070">
        <w:rPr>
          <w:rFonts w:cstheme="minorHAnsi"/>
          <w:sz w:val="24"/>
          <w:szCs w:val="24"/>
        </w:rPr>
        <w:t>M-F 8</w:t>
      </w:r>
      <w:r w:rsidR="008B4FFB" w:rsidRPr="00264070">
        <w:rPr>
          <w:rFonts w:cstheme="minorHAnsi"/>
          <w:sz w:val="24"/>
          <w:szCs w:val="24"/>
        </w:rPr>
        <w:t>-</w:t>
      </w:r>
      <w:r w:rsidR="005F50AD" w:rsidRPr="00264070">
        <w:rPr>
          <w:rFonts w:cstheme="minorHAnsi"/>
          <w:sz w:val="24"/>
          <w:szCs w:val="24"/>
        </w:rPr>
        <w:t>hour work schedule</w:t>
      </w:r>
      <w:r w:rsidR="00A61E2A">
        <w:rPr>
          <w:rFonts w:cstheme="minorHAnsi"/>
          <w:sz w:val="24"/>
          <w:szCs w:val="24"/>
        </w:rPr>
        <w:t>.</w:t>
      </w:r>
      <w:r w:rsidR="005F50AD" w:rsidRPr="00264070">
        <w:rPr>
          <w:rFonts w:cstheme="minorHAnsi"/>
          <w:sz w:val="24"/>
          <w:szCs w:val="24"/>
        </w:rPr>
        <w:t>)</w:t>
      </w:r>
      <w:r w:rsidR="00941917" w:rsidRPr="00941917">
        <w:rPr>
          <w:rFonts w:cstheme="minorHAnsi"/>
          <w:sz w:val="24"/>
          <w:szCs w:val="24"/>
        </w:rPr>
        <w:t xml:space="preserve"> </w:t>
      </w:r>
    </w:p>
    <w:p w14:paraId="42F2F67B" w14:textId="0CF5588C" w:rsidR="000301E7" w:rsidRPr="000301E7" w:rsidRDefault="000301E7" w:rsidP="000301E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Week 1:</w:t>
      </w:r>
    </w:p>
    <w:p w14:paraId="7C4C9819" w14:textId="3584F98D" w:rsidR="00736EAE" w:rsidRDefault="00681BA7">
      <w:pPr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6D5C2CF" wp14:editId="73BA5B6A">
                <wp:simplePos x="0" y="0"/>
                <wp:positionH relativeFrom="column">
                  <wp:posOffset>5864087</wp:posOffset>
                </wp:positionH>
                <wp:positionV relativeFrom="paragraph">
                  <wp:posOffset>1149985</wp:posOffset>
                </wp:positionV>
                <wp:extent cx="592208" cy="360"/>
                <wp:effectExtent l="76200" t="114300" r="113030" b="114300"/>
                <wp:wrapNone/>
                <wp:docPr id="825099446" name="Ink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592208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A717FC" id="Ink 9" o:spid="_x0000_s1026" type="#_x0000_t75" alt="&quot;&quot;" style="position:absolute;margin-left:459pt;margin-top:84.9pt;width:52.1pt;height:11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">
                <v:imagedata r:id="rId24" o:title=""/>
              </v:shape>
            </w:pict>
          </mc:Fallback>
        </mc:AlternateContent>
      </w:r>
      <w:r w:rsidR="00352F8C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163198F" wp14:editId="03ECF2C9">
                <wp:simplePos x="0" y="0"/>
                <wp:positionH relativeFrom="column">
                  <wp:posOffset>1211310</wp:posOffset>
                </wp:positionH>
                <wp:positionV relativeFrom="paragraph">
                  <wp:posOffset>1131350</wp:posOffset>
                </wp:positionV>
                <wp:extent cx="360" cy="360"/>
                <wp:effectExtent l="76200" t="114300" r="76200" b="114300"/>
                <wp:wrapNone/>
                <wp:docPr id="1782992687" name="Ink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666729" id="Ink 10" o:spid="_x0000_s1026" type="#_x0000_t75" alt="&quot;&quot;" style="position:absolute;margin-left:92.55pt;margin-top:83.45pt;width:5.7pt;height:1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">
                <v:imagedata r:id="rId26" o:title=""/>
              </v:shape>
            </w:pict>
          </mc:Fallback>
        </mc:AlternateContent>
      </w:r>
      <w:r w:rsidR="00352F8C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CED9A88" wp14:editId="5ECD9E80">
                <wp:simplePos x="0" y="0"/>
                <wp:positionH relativeFrom="column">
                  <wp:posOffset>150750</wp:posOffset>
                </wp:positionH>
                <wp:positionV relativeFrom="paragraph">
                  <wp:posOffset>1131350</wp:posOffset>
                </wp:positionV>
                <wp:extent cx="1010160" cy="6840"/>
                <wp:effectExtent l="76200" t="114300" r="76200" b="127000"/>
                <wp:wrapNone/>
                <wp:docPr id="450825558" name="Ink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01016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7BDC6A" id="Ink 5" o:spid="_x0000_s1026" type="#_x0000_t75" alt="&quot;&quot;" style="position:absolute;margin-left:9pt;margin-top:83.45pt;width:85.25pt;height:1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">
                <v:imagedata r:id="rId28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966541D" wp14:editId="7E2F3AF7">
            <wp:extent cx="7223760" cy="1428750"/>
            <wp:effectExtent l="19050" t="19050" r="15240" b="19050"/>
            <wp:docPr id="1286548673" name="Picture 1" descr="A screenshot of an elapsed timesheet with Winter Admin Break on Friday Dec 26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548673" name="Picture 1" descr="A screenshot of an elapsed timesheet with Winter Admin Break on Friday Dec 26th.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14287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0570B45" w14:textId="0B1A112B" w:rsidR="000301E7" w:rsidRDefault="000301E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Week 2:</w:t>
      </w:r>
    </w:p>
    <w:p w14:paraId="7540FBC2" w14:textId="236BF32E" w:rsidR="000301E7" w:rsidRDefault="00681BA7">
      <w:pPr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752E662B" wp14:editId="535B0BD4">
                <wp:simplePos x="0" y="0"/>
                <wp:positionH relativeFrom="column">
                  <wp:posOffset>3168094</wp:posOffset>
                </wp:positionH>
                <wp:positionV relativeFrom="paragraph">
                  <wp:posOffset>1150110</wp:posOffset>
                </wp:positionV>
                <wp:extent cx="1972440" cy="360"/>
                <wp:effectExtent l="76200" t="114300" r="85090" b="114300"/>
                <wp:wrapNone/>
                <wp:docPr id="1624844882" name="In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972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5555AD" id="Ink 4" o:spid="_x0000_s1026" type="#_x0000_t75" alt="&quot;&quot;" style="position:absolute;margin-left:246.6pt;margin-top:84.9pt;width:160.95pt;height:11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">
                <v:imagedata r:id="rId3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96F5E3B" wp14:editId="7626CC02">
                <wp:simplePos x="0" y="0"/>
                <wp:positionH relativeFrom="column">
                  <wp:posOffset>150495</wp:posOffset>
                </wp:positionH>
                <wp:positionV relativeFrom="paragraph">
                  <wp:posOffset>1125910</wp:posOffset>
                </wp:positionV>
                <wp:extent cx="1060920" cy="6840"/>
                <wp:effectExtent l="76200" t="114300" r="82550" b="127000"/>
                <wp:wrapNone/>
                <wp:docPr id="698178940" name="Ink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06092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83E13A" id="Ink 12" o:spid="_x0000_s1026" type="#_x0000_t75" alt="&quot;&quot;" style="position:absolute;margin-left:9pt;margin-top:83.25pt;width:89.25pt;height:11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">
                <v:imagedata r:id="rId33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45505AC" wp14:editId="218BAE5D">
            <wp:extent cx="7223760" cy="1428750"/>
            <wp:effectExtent l="19050" t="19050" r="15240" b="19050"/>
            <wp:docPr id="1852270414" name="Picture 1" descr="A screenshot of an elapsed timesheet with Winter Admin Break on Mon Dec 29-Wed Dec 3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270414" name="Picture 1" descr="A screenshot of an elapsed timesheet with Winter Admin Break on Mon Dec 29-Wed Dec 31.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14287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1AA718B" w14:textId="6361AFDF" w:rsidR="00264070" w:rsidRDefault="00264070" w:rsidP="00264070">
      <w:pPr>
        <w:rPr>
          <w:rFonts w:cstheme="minorHAnsi"/>
          <w:sz w:val="24"/>
          <w:szCs w:val="24"/>
        </w:rPr>
      </w:pPr>
      <w:r w:rsidRPr="00264070">
        <w:rPr>
          <w:rFonts w:cstheme="minorHAnsi"/>
          <w:sz w:val="24"/>
          <w:szCs w:val="24"/>
        </w:rPr>
        <w:t xml:space="preserve">As usual, after submission of the timesheet and after the </w:t>
      </w:r>
      <w:r w:rsidR="006E3B8D">
        <w:rPr>
          <w:rFonts w:cstheme="minorHAnsi"/>
          <w:sz w:val="24"/>
          <w:szCs w:val="24"/>
        </w:rPr>
        <w:t>T</w:t>
      </w:r>
      <w:r w:rsidRPr="00264070">
        <w:rPr>
          <w:rFonts w:cstheme="minorHAnsi"/>
          <w:sz w:val="24"/>
          <w:szCs w:val="24"/>
        </w:rPr>
        <w:t xml:space="preserve">ime </w:t>
      </w:r>
      <w:r w:rsidR="006E3B8D">
        <w:rPr>
          <w:rFonts w:cstheme="minorHAnsi"/>
          <w:sz w:val="24"/>
          <w:szCs w:val="24"/>
        </w:rPr>
        <w:t>A</w:t>
      </w:r>
      <w:r w:rsidRPr="00264070">
        <w:rPr>
          <w:rFonts w:cstheme="minorHAnsi"/>
          <w:sz w:val="24"/>
          <w:szCs w:val="24"/>
        </w:rPr>
        <w:t>dmin process has been run, the supervisor or their delegate will be able to approve</w:t>
      </w:r>
      <w:r w:rsidR="00C05E7A">
        <w:rPr>
          <w:rFonts w:cstheme="minorHAnsi"/>
          <w:sz w:val="24"/>
          <w:szCs w:val="24"/>
        </w:rPr>
        <w:t xml:space="preserve"> the </w:t>
      </w:r>
      <w:r w:rsidR="00A201E8">
        <w:rPr>
          <w:rFonts w:cstheme="minorHAnsi"/>
          <w:sz w:val="24"/>
          <w:szCs w:val="24"/>
        </w:rPr>
        <w:t xml:space="preserve">payable time </w:t>
      </w:r>
      <w:r w:rsidR="00C05E7A">
        <w:rPr>
          <w:rFonts w:cstheme="minorHAnsi"/>
          <w:sz w:val="24"/>
          <w:szCs w:val="24"/>
        </w:rPr>
        <w:t>hours</w:t>
      </w:r>
      <w:r w:rsidRPr="00264070">
        <w:rPr>
          <w:rFonts w:cstheme="minorHAnsi"/>
          <w:sz w:val="24"/>
          <w:szCs w:val="24"/>
        </w:rPr>
        <w:t>.</w:t>
      </w:r>
    </w:p>
    <w:p w14:paraId="498DB4CE" w14:textId="77777777" w:rsidR="00681BA7" w:rsidRDefault="00681BA7">
      <w:pPr>
        <w:rPr>
          <w:rFonts w:cstheme="minorHAnsi"/>
          <w:b/>
          <w:sz w:val="24"/>
          <w:szCs w:val="24"/>
        </w:rPr>
      </w:pPr>
    </w:p>
    <w:p w14:paraId="37EF2141" w14:textId="39C805A7" w:rsidR="003F5963" w:rsidRPr="00264070" w:rsidRDefault="00264070">
      <w:pPr>
        <w:rPr>
          <w:rFonts w:cstheme="minorHAnsi"/>
          <w:b/>
          <w:sz w:val="24"/>
          <w:szCs w:val="24"/>
        </w:rPr>
      </w:pPr>
      <w:r w:rsidRPr="00264070">
        <w:rPr>
          <w:rFonts w:cstheme="minorHAnsi"/>
          <w:b/>
          <w:sz w:val="24"/>
          <w:szCs w:val="24"/>
        </w:rPr>
        <w:t>REMINDERS</w:t>
      </w:r>
      <w:r w:rsidR="00C60D2C">
        <w:rPr>
          <w:rFonts w:cstheme="minorHAnsi"/>
          <w:b/>
          <w:sz w:val="24"/>
          <w:szCs w:val="24"/>
        </w:rPr>
        <w:t>/NOTES</w:t>
      </w:r>
    </w:p>
    <w:p w14:paraId="49372509" w14:textId="28CDF520" w:rsidR="003F5963" w:rsidRPr="00264070" w:rsidRDefault="0089091A" w:rsidP="00EB27B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Hourly </w:t>
      </w:r>
      <w:r w:rsidR="003F5963" w:rsidRPr="00264070">
        <w:rPr>
          <w:rFonts w:cstheme="minorHAnsi"/>
          <w:sz w:val="24"/>
          <w:szCs w:val="24"/>
        </w:rPr>
        <w:t>employee</w:t>
      </w:r>
      <w:r w:rsidR="007F660A" w:rsidRPr="00264070">
        <w:rPr>
          <w:rFonts w:cstheme="minorHAnsi"/>
          <w:sz w:val="24"/>
          <w:szCs w:val="24"/>
        </w:rPr>
        <w:t>s</w:t>
      </w:r>
      <w:r w:rsidR="003F5963" w:rsidRPr="0026407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using a timesheet </w:t>
      </w:r>
      <w:r w:rsidR="00264070">
        <w:rPr>
          <w:rFonts w:cstheme="minorHAnsi"/>
          <w:sz w:val="24"/>
          <w:szCs w:val="24"/>
        </w:rPr>
        <w:t xml:space="preserve">must </w:t>
      </w:r>
      <w:r w:rsidR="003F5963" w:rsidRPr="00264070">
        <w:rPr>
          <w:rFonts w:cstheme="minorHAnsi"/>
          <w:sz w:val="24"/>
          <w:szCs w:val="24"/>
        </w:rPr>
        <w:t xml:space="preserve">enter their time and/or absences at a minimum by the end of </w:t>
      </w:r>
      <w:r w:rsidR="003F5963" w:rsidRPr="00264070">
        <w:rPr>
          <w:rFonts w:cstheme="minorHAnsi"/>
          <w:sz w:val="24"/>
          <w:szCs w:val="24"/>
          <w:u w:val="single"/>
        </w:rPr>
        <w:t>each</w:t>
      </w:r>
      <w:r w:rsidR="003F5963" w:rsidRPr="00264070">
        <w:rPr>
          <w:rFonts w:cstheme="minorHAnsi"/>
          <w:sz w:val="24"/>
          <w:szCs w:val="24"/>
        </w:rPr>
        <w:t xml:space="preserve"> work week.</w:t>
      </w:r>
      <w:r>
        <w:rPr>
          <w:rFonts w:cstheme="minorHAnsi"/>
          <w:sz w:val="24"/>
          <w:szCs w:val="24"/>
        </w:rPr>
        <w:t xml:space="preserve">  </w:t>
      </w:r>
    </w:p>
    <w:p w14:paraId="30912E1B" w14:textId="09B0548C" w:rsidR="00EB776C" w:rsidRDefault="003F5963" w:rsidP="00EB27B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64070">
        <w:rPr>
          <w:rFonts w:cstheme="minorHAnsi"/>
          <w:sz w:val="24"/>
          <w:szCs w:val="24"/>
        </w:rPr>
        <w:t xml:space="preserve">The </w:t>
      </w:r>
      <w:r w:rsidR="007F660A" w:rsidRPr="00264070">
        <w:rPr>
          <w:rFonts w:cstheme="minorHAnsi"/>
          <w:sz w:val="24"/>
          <w:szCs w:val="24"/>
        </w:rPr>
        <w:t xml:space="preserve">payroll </w:t>
      </w:r>
      <w:r w:rsidRPr="00264070">
        <w:rPr>
          <w:rFonts w:cstheme="minorHAnsi"/>
          <w:sz w:val="24"/>
          <w:szCs w:val="24"/>
        </w:rPr>
        <w:t xml:space="preserve">calculation for </w:t>
      </w:r>
      <w:r w:rsidR="00EF0642" w:rsidRPr="00A60729">
        <w:rPr>
          <w:rFonts w:cstheme="minorHAnsi"/>
          <w:sz w:val="24"/>
          <w:szCs w:val="24"/>
        </w:rPr>
        <w:t>the period</w:t>
      </w:r>
      <w:r w:rsidR="003A194F" w:rsidRPr="00A60729">
        <w:rPr>
          <w:rFonts w:cstheme="minorHAnsi"/>
          <w:sz w:val="24"/>
          <w:szCs w:val="24"/>
        </w:rPr>
        <w:t xml:space="preserve"> 12/</w:t>
      </w:r>
      <w:r w:rsidR="00A60729" w:rsidRPr="00A60729">
        <w:rPr>
          <w:rFonts w:cstheme="minorHAnsi"/>
          <w:sz w:val="24"/>
          <w:szCs w:val="24"/>
        </w:rPr>
        <w:t>7</w:t>
      </w:r>
      <w:r w:rsidR="00F9672A" w:rsidRPr="00A60729">
        <w:rPr>
          <w:rFonts w:cstheme="minorHAnsi"/>
          <w:sz w:val="24"/>
          <w:szCs w:val="24"/>
        </w:rPr>
        <w:t>/2</w:t>
      </w:r>
      <w:r w:rsidR="00A60729" w:rsidRPr="00A60729">
        <w:rPr>
          <w:rFonts w:cstheme="minorHAnsi"/>
          <w:sz w:val="24"/>
          <w:szCs w:val="24"/>
        </w:rPr>
        <w:t>5</w:t>
      </w:r>
      <w:r w:rsidR="003A194F" w:rsidRPr="00A60729">
        <w:rPr>
          <w:rFonts w:cstheme="minorHAnsi"/>
          <w:sz w:val="24"/>
          <w:szCs w:val="24"/>
        </w:rPr>
        <w:t xml:space="preserve"> to 12/</w:t>
      </w:r>
      <w:r w:rsidR="00EE5833" w:rsidRPr="00A60729">
        <w:rPr>
          <w:rFonts w:cstheme="minorHAnsi"/>
          <w:sz w:val="24"/>
          <w:szCs w:val="24"/>
        </w:rPr>
        <w:t>2</w:t>
      </w:r>
      <w:r w:rsidR="00A60729" w:rsidRPr="00A60729">
        <w:rPr>
          <w:rFonts w:cstheme="minorHAnsi"/>
          <w:sz w:val="24"/>
          <w:szCs w:val="24"/>
        </w:rPr>
        <w:t>0</w:t>
      </w:r>
      <w:r w:rsidR="00F9672A" w:rsidRPr="00A60729">
        <w:rPr>
          <w:rFonts w:cstheme="minorHAnsi"/>
          <w:sz w:val="24"/>
          <w:szCs w:val="24"/>
        </w:rPr>
        <w:t>/2</w:t>
      </w:r>
      <w:r w:rsidR="00A60729" w:rsidRPr="00A60729">
        <w:rPr>
          <w:rFonts w:cstheme="minorHAnsi"/>
          <w:sz w:val="24"/>
          <w:szCs w:val="24"/>
        </w:rPr>
        <w:t>5</w:t>
      </w:r>
      <w:r w:rsidR="00EE5833" w:rsidRPr="00A60729">
        <w:rPr>
          <w:rFonts w:cstheme="minorHAnsi"/>
          <w:sz w:val="24"/>
          <w:szCs w:val="24"/>
        </w:rPr>
        <w:t xml:space="preserve"> </w:t>
      </w:r>
      <w:r w:rsidR="00BC2056" w:rsidRPr="00A60729">
        <w:rPr>
          <w:rFonts w:cstheme="minorHAnsi"/>
          <w:sz w:val="24"/>
          <w:szCs w:val="24"/>
        </w:rPr>
        <w:t>will include</w:t>
      </w:r>
      <w:r w:rsidR="00BC2056">
        <w:rPr>
          <w:rFonts w:cstheme="minorHAnsi"/>
          <w:sz w:val="24"/>
          <w:szCs w:val="24"/>
        </w:rPr>
        <w:t xml:space="preserve"> the alternate </w:t>
      </w:r>
      <w:r w:rsidR="00C60D2C">
        <w:rPr>
          <w:rFonts w:cstheme="minorHAnsi"/>
          <w:sz w:val="24"/>
          <w:szCs w:val="24"/>
        </w:rPr>
        <w:t>Winter Break</w:t>
      </w:r>
      <w:r w:rsidR="00396B09">
        <w:rPr>
          <w:rFonts w:cstheme="minorHAnsi"/>
          <w:sz w:val="24"/>
          <w:szCs w:val="24"/>
        </w:rPr>
        <w:t xml:space="preserve"> Week</w:t>
      </w:r>
      <w:r w:rsidR="004646C0" w:rsidRPr="00BA096E">
        <w:rPr>
          <w:rFonts w:cstheme="minorHAnsi"/>
          <w:sz w:val="24"/>
          <w:szCs w:val="24"/>
        </w:rPr>
        <w:t xml:space="preserve"> </w:t>
      </w:r>
      <w:r w:rsidR="00800F9D">
        <w:rPr>
          <w:rFonts w:cstheme="minorHAnsi"/>
          <w:sz w:val="24"/>
          <w:szCs w:val="24"/>
        </w:rPr>
        <w:t>period</w:t>
      </w:r>
      <w:r w:rsidR="00EB776C">
        <w:rPr>
          <w:rFonts w:cstheme="minorHAnsi"/>
          <w:sz w:val="24"/>
          <w:szCs w:val="24"/>
        </w:rPr>
        <w:t>.</w:t>
      </w:r>
    </w:p>
    <w:p w14:paraId="4385889D" w14:textId="3FDAF3C3" w:rsidR="00EB776C" w:rsidRPr="00A60729" w:rsidRDefault="00EB776C" w:rsidP="00EB27B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is a firm deadline for approvals: </w:t>
      </w:r>
      <w:r w:rsidRPr="00A60729">
        <w:rPr>
          <w:rFonts w:cstheme="minorHAnsi"/>
          <w:b/>
          <w:bCs/>
          <w:sz w:val="24"/>
          <w:szCs w:val="24"/>
        </w:rPr>
        <w:t>12 pm/</w:t>
      </w:r>
      <w:r w:rsidR="00442C1D" w:rsidRPr="00A60729">
        <w:rPr>
          <w:rFonts w:cstheme="minorHAnsi"/>
          <w:b/>
          <w:bCs/>
          <w:sz w:val="24"/>
          <w:szCs w:val="24"/>
        </w:rPr>
        <w:t>Noon</w:t>
      </w:r>
      <w:r w:rsidR="00BC2056" w:rsidRPr="00A60729">
        <w:rPr>
          <w:rFonts w:cstheme="minorHAnsi"/>
          <w:b/>
          <w:bCs/>
          <w:sz w:val="24"/>
          <w:szCs w:val="24"/>
        </w:rPr>
        <w:t>,</w:t>
      </w:r>
      <w:r w:rsidR="00442C1D" w:rsidRPr="00A60729">
        <w:rPr>
          <w:rFonts w:cstheme="minorHAnsi"/>
          <w:b/>
          <w:bCs/>
          <w:sz w:val="24"/>
          <w:szCs w:val="24"/>
        </w:rPr>
        <w:t xml:space="preserve"> </w:t>
      </w:r>
      <w:r w:rsidR="00352F8C" w:rsidRPr="00A60729">
        <w:rPr>
          <w:rFonts w:cstheme="minorHAnsi"/>
          <w:b/>
          <w:bCs/>
          <w:sz w:val="24"/>
          <w:szCs w:val="24"/>
        </w:rPr>
        <w:t>Mon</w:t>
      </w:r>
      <w:r w:rsidR="00BE4D57" w:rsidRPr="00A60729">
        <w:rPr>
          <w:rFonts w:cstheme="minorHAnsi"/>
          <w:b/>
          <w:bCs/>
          <w:sz w:val="24"/>
          <w:szCs w:val="24"/>
        </w:rPr>
        <w:t>day</w:t>
      </w:r>
      <w:r w:rsidR="00EE5833" w:rsidRPr="00A60729">
        <w:rPr>
          <w:rFonts w:cstheme="minorHAnsi"/>
          <w:b/>
          <w:bCs/>
          <w:sz w:val="24"/>
          <w:szCs w:val="24"/>
        </w:rPr>
        <w:t xml:space="preserve">, </w:t>
      </w:r>
      <w:r w:rsidR="003F5963" w:rsidRPr="00A60729">
        <w:rPr>
          <w:rFonts w:cstheme="minorHAnsi"/>
          <w:b/>
          <w:bCs/>
          <w:sz w:val="24"/>
          <w:szCs w:val="24"/>
        </w:rPr>
        <w:t>Dec</w:t>
      </w:r>
      <w:r w:rsidR="00B900CE" w:rsidRPr="00A60729">
        <w:rPr>
          <w:rFonts w:cstheme="minorHAnsi"/>
          <w:b/>
          <w:bCs/>
          <w:sz w:val="24"/>
          <w:szCs w:val="24"/>
        </w:rPr>
        <w:t>.</w:t>
      </w:r>
      <w:r w:rsidR="003F5963" w:rsidRPr="00A60729">
        <w:rPr>
          <w:rFonts w:cstheme="minorHAnsi"/>
          <w:b/>
          <w:bCs/>
          <w:sz w:val="24"/>
          <w:szCs w:val="24"/>
        </w:rPr>
        <w:t xml:space="preserve"> </w:t>
      </w:r>
      <w:r w:rsidR="00EE5833" w:rsidRPr="00A60729">
        <w:rPr>
          <w:rFonts w:cstheme="minorHAnsi"/>
          <w:b/>
          <w:bCs/>
          <w:sz w:val="24"/>
          <w:szCs w:val="24"/>
        </w:rPr>
        <w:t>2</w:t>
      </w:r>
      <w:r w:rsidR="00A60729" w:rsidRPr="00A60729">
        <w:rPr>
          <w:rFonts w:cstheme="minorHAnsi"/>
          <w:b/>
          <w:bCs/>
          <w:sz w:val="24"/>
          <w:szCs w:val="24"/>
        </w:rPr>
        <w:t>2</w:t>
      </w:r>
      <w:r w:rsidR="00A60729" w:rsidRPr="00A60729">
        <w:rPr>
          <w:rFonts w:cstheme="minorHAnsi"/>
          <w:b/>
          <w:bCs/>
          <w:sz w:val="24"/>
          <w:szCs w:val="24"/>
          <w:vertAlign w:val="superscript"/>
        </w:rPr>
        <w:t>nd</w:t>
      </w:r>
      <w:r w:rsidR="003F5963" w:rsidRPr="00A60729">
        <w:rPr>
          <w:rFonts w:cstheme="minorHAnsi"/>
          <w:sz w:val="24"/>
          <w:szCs w:val="24"/>
        </w:rPr>
        <w:t xml:space="preserve">. </w:t>
      </w:r>
    </w:p>
    <w:p w14:paraId="1BFC773C" w14:textId="34309DCD" w:rsidR="003F5963" w:rsidRDefault="007F660A" w:rsidP="00EB27B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64070">
        <w:rPr>
          <w:rFonts w:cstheme="minorHAnsi"/>
          <w:sz w:val="24"/>
          <w:szCs w:val="24"/>
        </w:rPr>
        <w:t xml:space="preserve">If time or absences are </w:t>
      </w:r>
      <w:r w:rsidR="003F5963" w:rsidRPr="00264070">
        <w:rPr>
          <w:rFonts w:cstheme="minorHAnsi"/>
          <w:sz w:val="24"/>
          <w:szCs w:val="24"/>
        </w:rPr>
        <w:t xml:space="preserve">approved </w:t>
      </w:r>
      <w:r w:rsidRPr="00264070">
        <w:rPr>
          <w:rFonts w:cstheme="minorHAnsi"/>
          <w:sz w:val="24"/>
          <w:szCs w:val="24"/>
        </w:rPr>
        <w:t xml:space="preserve">after </w:t>
      </w:r>
      <w:r w:rsidR="00442C1D">
        <w:rPr>
          <w:rFonts w:cstheme="minorHAnsi"/>
          <w:sz w:val="24"/>
          <w:szCs w:val="24"/>
        </w:rPr>
        <w:t>Noon</w:t>
      </w:r>
      <w:r w:rsidRPr="00264070">
        <w:rPr>
          <w:rFonts w:cstheme="minorHAnsi"/>
          <w:sz w:val="24"/>
          <w:szCs w:val="24"/>
        </w:rPr>
        <w:t xml:space="preserve"> </w:t>
      </w:r>
      <w:r w:rsidR="00264070">
        <w:rPr>
          <w:rFonts w:cstheme="minorHAnsi"/>
          <w:sz w:val="24"/>
          <w:szCs w:val="24"/>
        </w:rPr>
        <w:t xml:space="preserve">on </w:t>
      </w:r>
      <w:r w:rsidR="00BE4D57">
        <w:rPr>
          <w:rFonts w:cstheme="minorHAnsi"/>
          <w:sz w:val="24"/>
          <w:szCs w:val="24"/>
        </w:rPr>
        <w:t xml:space="preserve">Monday, </w:t>
      </w:r>
      <w:r w:rsidR="00264070">
        <w:rPr>
          <w:rFonts w:cstheme="minorHAnsi"/>
          <w:sz w:val="24"/>
          <w:szCs w:val="24"/>
        </w:rPr>
        <w:t xml:space="preserve">Dec. </w:t>
      </w:r>
      <w:r w:rsidR="00A60729">
        <w:rPr>
          <w:rFonts w:cstheme="minorHAnsi"/>
          <w:sz w:val="24"/>
          <w:szCs w:val="24"/>
        </w:rPr>
        <w:t>22</w:t>
      </w:r>
      <w:r w:rsidR="00A60729" w:rsidRPr="00A60729">
        <w:rPr>
          <w:rFonts w:cstheme="minorHAnsi"/>
          <w:sz w:val="24"/>
          <w:szCs w:val="24"/>
          <w:vertAlign w:val="superscript"/>
        </w:rPr>
        <w:t>nd</w:t>
      </w:r>
      <w:r w:rsidR="00650837" w:rsidRPr="00264070">
        <w:rPr>
          <w:rFonts w:cstheme="minorHAnsi"/>
          <w:sz w:val="24"/>
          <w:szCs w:val="24"/>
        </w:rPr>
        <w:t>,</w:t>
      </w:r>
      <w:r w:rsidR="003F5963" w:rsidRPr="00264070">
        <w:rPr>
          <w:rFonts w:cstheme="minorHAnsi"/>
          <w:sz w:val="24"/>
          <w:szCs w:val="24"/>
        </w:rPr>
        <w:t xml:space="preserve"> there </w:t>
      </w:r>
      <w:r w:rsidR="00352F8C">
        <w:rPr>
          <w:rFonts w:cstheme="minorHAnsi"/>
          <w:sz w:val="24"/>
          <w:szCs w:val="24"/>
        </w:rPr>
        <w:t>may</w:t>
      </w:r>
      <w:r w:rsidR="00650837" w:rsidRPr="00264070">
        <w:rPr>
          <w:rFonts w:cstheme="minorHAnsi"/>
          <w:sz w:val="24"/>
          <w:szCs w:val="24"/>
        </w:rPr>
        <w:t xml:space="preserve"> be</w:t>
      </w:r>
      <w:r w:rsidR="003F5963" w:rsidRPr="00264070">
        <w:rPr>
          <w:rFonts w:cstheme="minorHAnsi"/>
          <w:sz w:val="24"/>
          <w:szCs w:val="24"/>
        </w:rPr>
        <w:t xml:space="preserve"> a minimum </w:t>
      </w:r>
      <w:r w:rsidR="00EB27B1" w:rsidRPr="00264070">
        <w:rPr>
          <w:rFonts w:cstheme="minorHAnsi"/>
          <w:sz w:val="24"/>
          <w:szCs w:val="24"/>
        </w:rPr>
        <w:t>two-week</w:t>
      </w:r>
      <w:r w:rsidR="003F5963" w:rsidRPr="00264070">
        <w:rPr>
          <w:rFonts w:cstheme="minorHAnsi"/>
          <w:sz w:val="24"/>
          <w:szCs w:val="24"/>
        </w:rPr>
        <w:t xml:space="preserve"> delay in payment.</w:t>
      </w:r>
      <w:r w:rsidR="00BC2056">
        <w:rPr>
          <w:rFonts w:cstheme="minorHAnsi"/>
          <w:sz w:val="24"/>
          <w:szCs w:val="24"/>
        </w:rPr>
        <w:t xml:space="preserve"> </w:t>
      </w:r>
    </w:p>
    <w:p w14:paraId="537C845C" w14:textId="42EAB49D" w:rsidR="00BC2056" w:rsidRDefault="00BC2056" w:rsidP="00BC205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64070">
        <w:rPr>
          <w:rFonts w:cstheme="minorHAnsi"/>
          <w:sz w:val="24"/>
          <w:szCs w:val="24"/>
        </w:rPr>
        <w:t xml:space="preserve">The payroll calculation for </w:t>
      </w:r>
      <w:r w:rsidR="00EF0642">
        <w:rPr>
          <w:rFonts w:cstheme="minorHAnsi"/>
          <w:sz w:val="24"/>
          <w:szCs w:val="24"/>
        </w:rPr>
        <w:t xml:space="preserve">the </w:t>
      </w:r>
      <w:r w:rsidRPr="00264070">
        <w:rPr>
          <w:rFonts w:cstheme="minorHAnsi"/>
          <w:sz w:val="24"/>
          <w:szCs w:val="24"/>
        </w:rPr>
        <w:t>period</w:t>
      </w:r>
      <w:r w:rsidR="00EE5833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A60729">
        <w:rPr>
          <w:rFonts w:cstheme="minorHAnsi"/>
          <w:sz w:val="24"/>
          <w:szCs w:val="24"/>
        </w:rPr>
        <w:t>12/</w:t>
      </w:r>
      <w:r w:rsidR="00EE5833" w:rsidRPr="00A60729">
        <w:rPr>
          <w:rFonts w:cstheme="minorHAnsi"/>
          <w:sz w:val="24"/>
          <w:szCs w:val="24"/>
        </w:rPr>
        <w:t>2</w:t>
      </w:r>
      <w:r w:rsidR="00A60729" w:rsidRPr="00A60729">
        <w:rPr>
          <w:rFonts w:cstheme="minorHAnsi"/>
          <w:sz w:val="24"/>
          <w:szCs w:val="24"/>
        </w:rPr>
        <w:t>1</w:t>
      </w:r>
      <w:r w:rsidR="00BE4D57" w:rsidRPr="00A60729">
        <w:rPr>
          <w:rFonts w:cstheme="minorHAnsi"/>
          <w:sz w:val="24"/>
          <w:szCs w:val="24"/>
        </w:rPr>
        <w:t>/2</w:t>
      </w:r>
      <w:r w:rsidR="00A60729" w:rsidRPr="00A60729">
        <w:rPr>
          <w:rFonts w:cstheme="minorHAnsi"/>
          <w:sz w:val="24"/>
          <w:szCs w:val="24"/>
        </w:rPr>
        <w:t>5</w:t>
      </w:r>
      <w:r w:rsidRPr="00A60729">
        <w:rPr>
          <w:rFonts w:cstheme="minorHAnsi"/>
          <w:sz w:val="24"/>
          <w:szCs w:val="24"/>
        </w:rPr>
        <w:t xml:space="preserve"> to 1/</w:t>
      </w:r>
      <w:r w:rsidR="00A60729" w:rsidRPr="00A60729">
        <w:rPr>
          <w:rFonts w:cstheme="minorHAnsi"/>
          <w:sz w:val="24"/>
          <w:szCs w:val="24"/>
        </w:rPr>
        <w:t>3</w:t>
      </w:r>
      <w:r w:rsidR="00BE4D57" w:rsidRPr="00A60729">
        <w:rPr>
          <w:rFonts w:cstheme="minorHAnsi"/>
          <w:sz w:val="24"/>
          <w:szCs w:val="24"/>
        </w:rPr>
        <w:t>/2</w:t>
      </w:r>
      <w:r w:rsidR="00A60729" w:rsidRPr="00A60729">
        <w:rPr>
          <w:rFonts w:cstheme="minorHAnsi"/>
          <w:sz w:val="24"/>
          <w:szCs w:val="24"/>
        </w:rPr>
        <w:t>6</w:t>
      </w:r>
      <w:r w:rsidRPr="00A60729">
        <w:rPr>
          <w:rFonts w:cstheme="minorHAnsi"/>
          <w:sz w:val="24"/>
          <w:szCs w:val="24"/>
        </w:rPr>
        <w:t xml:space="preserve"> includes the designated </w:t>
      </w:r>
      <w:r w:rsidR="00C60D2C" w:rsidRPr="00A60729">
        <w:rPr>
          <w:rFonts w:cstheme="minorHAnsi"/>
          <w:sz w:val="24"/>
          <w:szCs w:val="24"/>
        </w:rPr>
        <w:t>Winter Break</w:t>
      </w:r>
      <w:r w:rsidR="00396B09" w:rsidRPr="00A60729">
        <w:rPr>
          <w:rFonts w:cstheme="minorHAnsi"/>
          <w:sz w:val="24"/>
          <w:szCs w:val="24"/>
        </w:rPr>
        <w:t xml:space="preserve"> Week</w:t>
      </w:r>
      <w:r w:rsidR="00EE5833" w:rsidRPr="00A60729">
        <w:rPr>
          <w:rFonts w:cstheme="minorHAnsi"/>
          <w:sz w:val="24"/>
          <w:szCs w:val="24"/>
        </w:rPr>
        <w:t xml:space="preserve"> </w:t>
      </w:r>
      <w:r w:rsidR="00800F9D" w:rsidRPr="00A60729">
        <w:rPr>
          <w:rFonts w:cstheme="minorHAnsi"/>
          <w:sz w:val="24"/>
          <w:szCs w:val="24"/>
        </w:rPr>
        <w:t>period</w:t>
      </w:r>
      <w:r w:rsidR="004646C0" w:rsidRPr="00A60729">
        <w:rPr>
          <w:rFonts w:cstheme="minorHAnsi"/>
          <w:sz w:val="24"/>
          <w:szCs w:val="24"/>
        </w:rPr>
        <w:t xml:space="preserve"> </w:t>
      </w:r>
      <w:r w:rsidRPr="00A60729">
        <w:rPr>
          <w:rFonts w:cstheme="minorHAnsi"/>
          <w:sz w:val="24"/>
          <w:szCs w:val="24"/>
        </w:rPr>
        <w:t>and approval</w:t>
      </w:r>
      <w:r w:rsidR="00BE4D57" w:rsidRPr="00A60729">
        <w:rPr>
          <w:rFonts w:cstheme="minorHAnsi"/>
          <w:sz w:val="24"/>
          <w:szCs w:val="24"/>
        </w:rPr>
        <w:t>s</w:t>
      </w:r>
      <w:r w:rsidRPr="00A60729">
        <w:rPr>
          <w:rFonts w:cstheme="minorHAnsi"/>
          <w:sz w:val="24"/>
          <w:szCs w:val="24"/>
        </w:rPr>
        <w:t xml:space="preserve"> will be due at 5 pm</w:t>
      </w:r>
      <w:r w:rsidR="00EF0642" w:rsidRPr="00A60729">
        <w:rPr>
          <w:rFonts w:cstheme="minorHAnsi"/>
          <w:sz w:val="24"/>
          <w:szCs w:val="24"/>
        </w:rPr>
        <w:t>,</w:t>
      </w:r>
      <w:r w:rsidRPr="00A60729">
        <w:rPr>
          <w:rFonts w:cstheme="minorHAnsi"/>
          <w:sz w:val="24"/>
          <w:szCs w:val="24"/>
        </w:rPr>
        <w:t xml:space="preserve"> </w:t>
      </w:r>
      <w:r w:rsidR="00EE5833" w:rsidRPr="00A60729">
        <w:rPr>
          <w:rFonts w:cstheme="minorHAnsi"/>
          <w:sz w:val="24"/>
          <w:szCs w:val="24"/>
        </w:rPr>
        <w:t>Mon</w:t>
      </w:r>
      <w:r w:rsidR="00BE4D57" w:rsidRPr="00A60729">
        <w:rPr>
          <w:rFonts w:cstheme="minorHAnsi"/>
          <w:sz w:val="24"/>
          <w:szCs w:val="24"/>
        </w:rPr>
        <w:t>day</w:t>
      </w:r>
      <w:r w:rsidR="00EE5833" w:rsidRPr="00A60729">
        <w:rPr>
          <w:rFonts w:cstheme="minorHAnsi"/>
          <w:sz w:val="24"/>
          <w:szCs w:val="24"/>
        </w:rPr>
        <w:t xml:space="preserve">, </w:t>
      </w:r>
      <w:r w:rsidRPr="00A60729">
        <w:rPr>
          <w:rFonts w:cstheme="minorHAnsi"/>
          <w:sz w:val="24"/>
          <w:szCs w:val="24"/>
        </w:rPr>
        <w:t xml:space="preserve">Jan. </w:t>
      </w:r>
      <w:r w:rsidR="00A60729" w:rsidRPr="00A60729">
        <w:rPr>
          <w:rFonts w:cstheme="minorHAnsi"/>
          <w:sz w:val="24"/>
          <w:szCs w:val="24"/>
        </w:rPr>
        <w:t>5</w:t>
      </w:r>
      <w:r w:rsidR="00BE4D57" w:rsidRPr="00A60729">
        <w:rPr>
          <w:rFonts w:cstheme="minorHAnsi"/>
          <w:sz w:val="24"/>
          <w:szCs w:val="24"/>
          <w:vertAlign w:val="superscript"/>
        </w:rPr>
        <w:t>th</w:t>
      </w:r>
      <w:r w:rsidRPr="00A60729">
        <w:rPr>
          <w:rFonts w:cstheme="minorHAnsi"/>
          <w:sz w:val="24"/>
          <w:szCs w:val="24"/>
        </w:rPr>
        <w:t>.</w:t>
      </w:r>
    </w:p>
    <w:p w14:paraId="3BF52BCB" w14:textId="79E5A5F8" w:rsidR="00EB27B1" w:rsidRPr="00264070" w:rsidRDefault="003D7F61" w:rsidP="00EB27B1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EB27B1" w:rsidRPr="00264070">
        <w:rPr>
          <w:rFonts w:cstheme="minorHAnsi"/>
          <w:sz w:val="24"/>
          <w:szCs w:val="24"/>
        </w:rPr>
        <w:t>emporary employees are not eligible</w:t>
      </w:r>
      <w:r w:rsidR="00264070">
        <w:rPr>
          <w:rFonts w:cstheme="minorHAnsi"/>
          <w:sz w:val="24"/>
          <w:szCs w:val="24"/>
        </w:rPr>
        <w:t xml:space="preserve"> for the </w:t>
      </w:r>
      <w:r w:rsidR="00C60D2C">
        <w:rPr>
          <w:rFonts w:cstheme="minorHAnsi"/>
          <w:sz w:val="24"/>
          <w:szCs w:val="24"/>
        </w:rPr>
        <w:t>Winter Break</w:t>
      </w:r>
      <w:r w:rsidR="00396B09">
        <w:rPr>
          <w:rFonts w:cstheme="minorHAnsi"/>
          <w:sz w:val="24"/>
          <w:szCs w:val="24"/>
        </w:rPr>
        <w:t xml:space="preserve"> Week</w:t>
      </w:r>
      <w:r w:rsidR="00800F9D">
        <w:rPr>
          <w:rFonts w:cstheme="minorHAnsi"/>
          <w:sz w:val="24"/>
          <w:szCs w:val="24"/>
        </w:rPr>
        <w:t xml:space="preserve"> </w:t>
      </w:r>
      <w:r w:rsidR="00264070">
        <w:rPr>
          <w:rFonts w:cstheme="minorHAnsi"/>
          <w:sz w:val="24"/>
          <w:szCs w:val="24"/>
        </w:rPr>
        <w:t>leave</w:t>
      </w:r>
      <w:r w:rsidR="00EB27B1" w:rsidRPr="00264070">
        <w:rPr>
          <w:rFonts w:cstheme="minorHAnsi"/>
          <w:sz w:val="24"/>
          <w:szCs w:val="24"/>
        </w:rPr>
        <w:t>.</w:t>
      </w:r>
    </w:p>
    <w:p w14:paraId="5EC08D95" w14:textId="77777777" w:rsidR="00681BA7" w:rsidRDefault="00681BA7">
      <w:pPr>
        <w:rPr>
          <w:rFonts w:cstheme="minorHAnsi"/>
          <w:b/>
          <w:sz w:val="24"/>
          <w:szCs w:val="24"/>
        </w:rPr>
      </w:pPr>
      <w:bookmarkStart w:id="0" w:name="_Hlk149033815"/>
      <w:r>
        <w:rPr>
          <w:rFonts w:cstheme="minorHAnsi"/>
          <w:b/>
          <w:sz w:val="24"/>
          <w:szCs w:val="24"/>
        </w:rPr>
        <w:br w:type="page"/>
      </w:r>
    </w:p>
    <w:p w14:paraId="5DCA2C13" w14:textId="23D93485" w:rsidR="0041601B" w:rsidRDefault="0041601B" w:rsidP="0041601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QUESTIONS &amp; ANSWERS</w:t>
      </w:r>
    </w:p>
    <w:p w14:paraId="264D9A7B" w14:textId="77777777" w:rsidR="0041601B" w:rsidRDefault="0041601B" w:rsidP="0041601B">
      <w:pPr>
        <w:rPr>
          <w:b/>
          <w:bCs/>
          <w:sz w:val="24"/>
          <w:szCs w:val="24"/>
        </w:rPr>
      </w:pPr>
      <w:r w:rsidRPr="00264070">
        <w:rPr>
          <w:rFonts w:cstheme="minorHAnsi"/>
          <w:b/>
          <w:sz w:val="24"/>
          <w:szCs w:val="24"/>
        </w:rPr>
        <w:t xml:space="preserve"> </w:t>
      </w:r>
      <w:bookmarkStart w:id="1" w:name="_Hlk86063830"/>
      <w:bookmarkStart w:id="2" w:name="Eligiblity"/>
      <w:r>
        <w:rPr>
          <w:b/>
          <w:bCs/>
          <w:sz w:val="24"/>
          <w:szCs w:val="24"/>
        </w:rPr>
        <w:t>Are all employees eligible?</w:t>
      </w:r>
      <w:bookmarkEnd w:id="2"/>
    </w:p>
    <w:p w14:paraId="0A2C19EF" w14:textId="0B2B237A" w:rsidR="0041601B" w:rsidRDefault="0041601B" w:rsidP="0041601B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No. Some employees are not </w:t>
      </w:r>
      <w:r w:rsidR="00A256C3">
        <w:rPr>
          <w:sz w:val="24"/>
          <w:szCs w:val="24"/>
        </w:rPr>
        <w:t>eligible,</w:t>
      </w:r>
      <w:r w:rsidR="00EF0642">
        <w:rPr>
          <w:sz w:val="24"/>
          <w:szCs w:val="24"/>
        </w:rPr>
        <w:t xml:space="preserve"> and they are</w:t>
      </w:r>
      <w:r>
        <w:rPr>
          <w:sz w:val="24"/>
          <w:szCs w:val="24"/>
        </w:rPr>
        <w:t>:</w:t>
      </w:r>
    </w:p>
    <w:p w14:paraId="58EB909B" w14:textId="77777777" w:rsidR="0041601B" w:rsidRDefault="0041601B" w:rsidP="0041601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•          Employees on furlough</w:t>
      </w:r>
    </w:p>
    <w:p w14:paraId="60177FA5" w14:textId="77777777" w:rsidR="0041601B" w:rsidRDefault="0041601B" w:rsidP="0041601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•          Employees on unpaid leave</w:t>
      </w:r>
    </w:p>
    <w:p w14:paraId="0088C805" w14:textId="7258A57F" w:rsidR="0041601B" w:rsidRDefault="0041601B" w:rsidP="0041601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•          Temporary students and staff</w:t>
      </w:r>
    </w:p>
    <w:p w14:paraId="1A6E0A96" w14:textId="6ED221C0" w:rsidR="0041601B" w:rsidRDefault="0041601B" w:rsidP="0041601B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•          Affiliated corporation employees</w:t>
      </w:r>
      <w:r w:rsidR="00A256C3">
        <w:rPr>
          <w:sz w:val="24"/>
          <w:szCs w:val="24"/>
        </w:rPr>
        <w:t xml:space="preserve"> </w:t>
      </w:r>
      <w:r w:rsidR="00317074">
        <w:rPr>
          <w:sz w:val="24"/>
          <w:szCs w:val="24"/>
        </w:rPr>
        <w:t>(no</w:t>
      </w:r>
      <w:r w:rsidR="00A256C3">
        <w:rPr>
          <w:sz w:val="24"/>
          <w:szCs w:val="24"/>
        </w:rPr>
        <w:t>t paid by KU)</w:t>
      </w:r>
    </w:p>
    <w:bookmarkEnd w:id="0"/>
    <w:p w14:paraId="7583BCF5" w14:textId="77777777" w:rsidR="007A1BC1" w:rsidRDefault="007A1BC1" w:rsidP="007A1BC1">
      <w:pPr>
        <w:spacing w:after="0"/>
        <w:rPr>
          <w:b/>
          <w:bCs/>
          <w:sz w:val="24"/>
          <w:szCs w:val="24"/>
        </w:rPr>
      </w:pPr>
    </w:p>
    <w:p w14:paraId="64F8F871" w14:textId="1244D3F3" w:rsidR="008B1BB1" w:rsidRPr="004646C0" w:rsidRDefault="008B1BB1" w:rsidP="004646C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Should I remove the holiday?</w:t>
      </w:r>
    </w:p>
    <w:p w14:paraId="6CE57ED2" w14:textId="69A71757" w:rsidR="008B1BB1" w:rsidRPr="005B2DEB" w:rsidRDefault="004646C0" w:rsidP="004646C0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No, d</w:t>
      </w:r>
      <w:r w:rsidR="008B1BB1" w:rsidRPr="005B2DEB">
        <w:rPr>
          <w:rFonts w:cstheme="minorHAnsi"/>
          <w:sz w:val="24"/>
          <w:szCs w:val="24"/>
        </w:rPr>
        <w:t>o not remove the Holiday Credit (assuming eligibility is unchanged).</w:t>
      </w:r>
      <w:r w:rsidR="007A1BC1">
        <w:rPr>
          <w:rFonts w:cstheme="minorHAnsi"/>
          <w:sz w:val="24"/>
          <w:szCs w:val="24"/>
        </w:rPr>
        <w:t xml:space="preserve"> Be sure you add a row with each new </w:t>
      </w:r>
      <w:r w:rsidR="00923A21">
        <w:rPr>
          <w:rFonts w:cstheme="minorHAnsi"/>
          <w:sz w:val="24"/>
          <w:szCs w:val="24"/>
        </w:rPr>
        <w:t xml:space="preserve">time </w:t>
      </w:r>
      <w:r w:rsidR="007A1BC1">
        <w:rPr>
          <w:rFonts w:cstheme="minorHAnsi"/>
          <w:sz w:val="24"/>
          <w:szCs w:val="24"/>
        </w:rPr>
        <w:t xml:space="preserve">reporting code such as </w:t>
      </w:r>
      <w:r w:rsidR="00C60D2C">
        <w:rPr>
          <w:rFonts w:cstheme="minorHAnsi"/>
          <w:sz w:val="24"/>
          <w:szCs w:val="24"/>
        </w:rPr>
        <w:t xml:space="preserve">Winter </w:t>
      </w:r>
      <w:r w:rsidR="005E2C0A">
        <w:rPr>
          <w:rFonts w:cstheme="minorHAnsi"/>
          <w:sz w:val="24"/>
          <w:szCs w:val="24"/>
        </w:rPr>
        <w:t xml:space="preserve">Admin </w:t>
      </w:r>
      <w:r w:rsidR="00C60D2C">
        <w:rPr>
          <w:rFonts w:cstheme="minorHAnsi"/>
          <w:sz w:val="24"/>
          <w:szCs w:val="24"/>
        </w:rPr>
        <w:t>Break</w:t>
      </w:r>
      <w:r w:rsidR="00396B09">
        <w:rPr>
          <w:rFonts w:cstheme="minorHAnsi"/>
          <w:sz w:val="24"/>
          <w:szCs w:val="24"/>
        </w:rPr>
        <w:t xml:space="preserve"> </w:t>
      </w:r>
      <w:r w:rsidR="007A1BC1">
        <w:rPr>
          <w:rFonts w:cstheme="minorHAnsi"/>
          <w:sz w:val="24"/>
          <w:szCs w:val="24"/>
        </w:rPr>
        <w:t>or Regular</w:t>
      </w:r>
      <w:r w:rsidR="004E4793">
        <w:rPr>
          <w:rFonts w:cstheme="minorHAnsi"/>
          <w:sz w:val="24"/>
          <w:szCs w:val="24"/>
        </w:rPr>
        <w:t xml:space="preserve"> Earns</w:t>
      </w:r>
      <w:r w:rsidR="007A1BC1">
        <w:rPr>
          <w:rFonts w:cstheme="minorHAnsi"/>
          <w:sz w:val="24"/>
          <w:szCs w:val="24"/>
        </w:rPr>
        <w:t>.</w:t>
      </w:r>
    </w:p>
    <w:p w14:paraId="787B169E" w14:textId="66A764A8" w:rsidR="005A428B" w:rsidRDefault="005A428B" w:rsidP="005A42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How should the </w:t>
      </w:r>
      <w:r w:rsidR="00C60D2C">
        <w:rPr>
          <w:b/>
          <w:bCs/>
          <w:sz w:val="24"/>
          <w:szCs w:val="24"/>
        </w:rPr>
        <w:t>Winter Break</w:t>
      </w:r>
      <w:r w:rsidR="00396B0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leave be documented in HR/Pay?</w:t>
      </w:r>
    </w:p>
    <w:p w14:paraId="49663785" w14:textId="32ACDD07" w:rsidR="005A428B" w:rsidRPr="004646C0" w:rsidRDefault="004E4793" w:rsidP="005A428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Regular h</w:t>
      </w:r>
      <w:r w:rsidR="005A428B" w:rsidRPr="004646C0">
        <w:rPr>
          <w:sz w:val="24"/>
          <w:szCs w:val="24"/>
        </w:rPr>
        <w:t xml:space="preserve">ourly employees or their supervisors will need to add a row in the HR/Pay timesheet for the time reporting code of WTRBK – </w:t>
      </w:r>
      <w:r w:rsidR="00C60D2C">
        <w:rPr>
          <w:sz w:val="24"/>
          <w:szCs w:val="24"/>
        </w:rPr>
        <w:t xml:space="preserve">Winter </w:t>
      </w:r>
      <w:r w:rsidR="00D438DC">
        <w:rPr>
          <w:sz w:val="24"/>
          <w:szCs w:val="24"/>
        </w:rPr>
        <w:t xml:space="preserve">Admin </w:t>
      </w:r>
      <w:r w:rsidR="00C60D2C">
        <w:rPr>
          <w:sz w:val="24"/>
          <w:szCs w:val="24"/>
        </w:rPr>
        <w:t>Break</w:t>
      </w:r>
      <w:r w:rsidR="00396B09">
        <w:rPr>
          <w:sz w:val="24"/>
          <w:szCs w:val="24"/>
        </w:rPr>
        <w:t xml:space="preserve"> </w:t>
      </w:r>
      <w:r w:rsidR="005A428B" w:rsidRPr="004646C0">
        <w:rPr>
          <w:sz w:val="24"/>
          <w:szCs w:val="24"/>
        </w:rPr>
        <w:t xml:space="preserve">and include the total scheduled hours </w:t>
      </w:r>
      <w:r w:rsidR="008B1BB1" w:rsidRPr="004646C0">
        <w:rPr>
          <w:sz w:val="24"/>
          <w:szCs w:val="24"/>
        </w:rPr>
        <w:t xml:space="preserve">per </w:t>
      </w:r>
      <w:r w:rsidR="005A428B" w:rsidRPr="004646C0">
        <w:rPr>
          <w:sz w:val="24"/>
          <w:szCs w:val="24"/>
        </w:rPr>
        <w:t>day to be paid</w:t>
      </w:r>
      <w:r w:rsidR="008B1BB1" w:rsidRPr="004646C0">
        <w:rPr>
          <w:sz w:val="24"/>
          <w:szCs w:val="24"/>
        </w:rPr>
        <w:t xml:space="preserve"> correctly</w:t>
      </w:r>
      <w:r w:rsidR="005A428B" w:rsidRPr="004646C0">
        <w:rPr>
          <w:sz w:val="24"/>
          <w:szCs w:val="24"/>
        </w:rPr>
        <w:t xml:space="preserve">. (The supervisor must add the data for those regular </w:t>
      </w:r>
      <w:r w:rsidR="00CF45C7">
        <w:rPr>
          <w:sz w:val="24"/>
          <w:szCs w:val="24"/>
        </w:rPr>
        <w:t xml:space="preserve">hourly </w:t>
      </w:r>
      <w:r w:rsidR="005A428B" w:rsidRPr="004646C0">
        <w:rPr>
          <w:sz w:val="24"/>
          <w:szCs w:val="24"/>
        </w:rPr>
        <w:t>employees who use clock methods for reporting.) </w:t>
      </w:r>
    </w:p>
    <w:p w14:paraId="537CD605" w14:textId="70BBE70C" w:rsidR="005B2DEB" w:rsidRDefault="005A428B" w:rsidP="005B2DEB">
      <w:pPr>
        <w:spacing w:after="0" w:line="240" w:lineRule="auto"/>
        <w:ind w:left="720"/>
        <w:rPr>
          <w:sz w:val="24"/>
          <w:szCs w:val="24"/>
        </w:rPr>
      </w:pPr>
      <w:r w:rsidRPr="004646C0">
        <w:rPr>
          <w:sz w:val="24"/>
          <w:szCs w:val="24"/>
        </w:rPr>
        <w:t xml:space="preserve">Salaried employees will not take any </w:t>
      </w:r>
      <w:r w:rsidR="00120B74" w:rsidRPr="004646C0">
        <w:rPr>
          <w:sz w:val="24"/>
          <w:szCs w:val="24"/>
        </w:rPr>
        <w:t xml:space="preserve">action </w:t>
      </w:r>
      <w:r w:rsidR="00120B74">
        <w:rPr>
          <w:sz w:val="24"/>
          <w:szCs w:val="24"/>
        </w:rPr>
        <w:t xml:space="preserve">in the </w:t>
      </w:r>
      <w:r w:rsidRPr="004646C0">
        <w:rPr>
          <w:sz w:val="24"/>
          <w:szCs w:val="24"/>
        </w:rPr>
        <w:t>HR/Pay system to be paid.</w:t>
      </w:r>
      <w:bookmarkEnd w:id="1"/>
    </w:p>
    <w:p w14:paraId="27948F2D" w14:textId="77777777" w:rsidR="005B2DEB" w:rsidRDefault="005B2DEB" w:rsidP="005B2DEB">
      <w:pPr>
        <w:spacing w:after="0" w:line="240" w:lineRule="auto"/>
        <w:ind w:left="720"/>
        <w:rPr>
          <w:b/>
          <w:bCs/>
          <w:sz w:val="24"/>
          <w:szCs w:val="24"/>
        </w:rPr>
      </w:pPr>
    </w:p>
    <w:p w14:paraId="188398DD" w14:textId="3525BCE9" w:rsidR="0041601B" w:rsidRDefault="0041601B" w:rsidP="0041601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If an employee chooses to work instead of taking the </w:t>
      </w:r>
      <w:r w:rsidR="0002772B">
        <w:rPr>
          <w:b/>
          <w:bCs/>
          <w:sz w:val="24"/>
          <w:szCs w:val="24"/>
        </w:rPr>
        <w:t xml:space="preserve">winter </w:t>
      </w:r>
      <w:r>
        <w:rPr>
          <w:b/>
          <w:bCs/>
          <w:sz w:val="24"/>
          <w:szCs w:val="24"/>
        </w:rPr>
        <w:t>paid leave, will they earn compensatory time?</w:t>
      </w:r>
    </w:p>
    <w:p w14:paraId="0B8C14B4" w14:textId="35F14CDD" w:rsidR="0041601B" w:rsidRDefault="0041601B" w:rsidP="0041601B">
      <w:pPr>
        <w:ind w:left="720"/>
        <w:rPr>
          <w:sz w:val="24"/>
          <w:szCs w:val="24"/>
        </w:rPr>
      </w:pPr>
      <w:r>
        <w:rPr>
          <w:sz w:val="24"/>
          <w:szCs w:val="24"/>
        </w:rPr>
        <w:t>No</w:t>
      </w:r>
      <w:r w:rsidR="00C60D2C">
        <w:rPr>
          <w:sz w:val="24"/>
          <w:szCs w:val="24"/>
        </w:rPr>
        <w:t>. A</w:t>
      </w:r>
      <w:r w:rsidR="001C78A9">
        <w:rPr>
          <w:sz w:val="24"/>
          <w:szCs w:val="24"/>
        </w:rPr>
        <w:t>llowing</w:t>
      </w:r>
      <w:r>
        <w:rPr>
          <w:sz w:val="24"/>
          <w:szCs w:val="24"/>
        </w:rPr>
        <w:t xml:space="preserve"> employees to choose compensatory time instead of time off would increase the liability cost. No compensatory time or additional pay are allowable for those who do not take the time</w:t>
      </w:r>
      <w:r w:rsidR="009F4A85">
        <w:rPr>
          <w:sz w:val="24"/>
          <w:szCs w:val="24"/>
        </w:rPr>
        <w:t xml:space="preserve">. </w:t>
      </w:r>
      <w:r>
        <w:rPr>
          <w:sz w:val="24"/>
          <w:szCs w:val="24"/>
        </w:rPr>
        <w:t>Supervisors should make every effort to allow eligible employees the time off.</w:t>
      </w:r>
    </w:p>
    <w:p w14:paraId="4B7A426C" w14:textId="051E9208" w:rsidR="0041601B" w:rsidRDefault="0041601B" w:rsidP="0041601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Can employees still take vacation or other paid leave </w:t>
      </w:r>
      <w:r w:rsidR="00454F72">
        <w:rPr>
          <w:b/>
          <w:bCs/>
          <w:sz w:val="24"/>
          <w:szCs w:val="24"/>
        </w:rPr>
        <w:t xml:space="preserve">to extend the </w:t>
      </w:r>
      <w:r w:rsidR="00C60D2C">
        <w:rPr>
          <w:b/>
          <w:bCs/>
          <w:sz w:val="24"/>
          <w:szCs w:val="24"/>
        </w:rPr>
        <w:t>Winter Break</w:t>
      </w:r>
      <w:r w:rsidR="00396B09">
        <w:rPr>
          <w:b/>
          <w:bCs/>
          <w:sz w:val="24"/>
          <w:szCs w:val="24"/>
        </w:rPr>
        <w:t xml:space="preserve"> Week</w:t>
      </w:r>
      <w:r>
        <w:rPr>
          <w:b/>
          <w:bCs/>
          <w:sz w:val="24"/>
          <w:szCs w:val="24"/>
        </w:rPr>
        <w:t>?</w:t>
      </w:r>
    </w:p>
    <w:p w14:paraId="2C5307A5" w14:textId="43A2B777" w:rsidR="0041601B" w:rsidRDefault="0041601B" w:rsidP="0041601B">
      <w:pPr>
        <w:ind w:left="720"/>
        <w:rPr>
          <w:sz w:val="24"/>
          <w:szCs w:val="24"/>
        </w:rPr>
      </w:pPr>
      <w:r>
        <w:rPr>
          <w:sz w:val="24"/>
          <w:szCs w:val="24"/>
        </w:rPr>
        <w:t>Yes</w:t>
      </w:r>
      <w:r w:rsidR="00EF064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C78A9">
        <w:rPr>
          <w:sz w:val="24"/>
          <w:szCs w:val="24"/>
        </w:rPr>
        <w:t>in</w:t>
      </w:r>
      <w:r>
        <w:rPr>
          <w:sz w:val="24"/>
          <w:szCs w:val="24"/>
        </w:rPr>
        <w:t xml:space="preserve"> addition to the extra paid leave, we encourage employees to take vacation or other personal paid leave to refresh and reenergize with supervisory permission.</w:t>
      </w:r>
      <w:r w:rsidR="00120B74">
        <w:rPr>
          <w:sz w:val="24"/>
          <w:szCs w:val="24"/>
        </w:rPr>
        <w:t xml:space="preserve"> Leaves are reported through the Manage Absences tile.</w:t>
      </w:r>
    </w:p>
    <w:p w14:paraId="2E49BED9" w14:textId="696A8605" w:rsidR="0041601B" w:rsidRDefault="0041601B" w:rsidP="0041601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payroll period ends Dec. 2</w:t>
      </w:r>
      <w:r w:rsidR="00465994">
        <w:rPr>
          <w:b/>
          <w:bCs/>
          <w:sz w:val="24"/>
          <w:szCs w:val="24"/>
        </w:rPr>
        <w:t>0</w:t>
      </w:r>
      <w:r w:rsidR="00465994" w:rsidRPr="00465994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, so how will this work for approvals due </w:t>
      </w:r>
      <w:r w:rsidR="003D7F61">
        <w:rPr>
          <w:b/>
          <w:bCs/>
          <w:sz w:val="24"/>
          <w:szCs w:val="24"/>
        </w:rPr>
        <w:t xml:space="preserve">on </w:t>
      </w:r>
      <w:r w:rsidR="00BE4D57">
        <w:rPr>
          <w:b/>
          <w:bCs/>
          <w:sz w:val="24"/>
          <w:szCs w:val="24"/>
        </w:rPr>
        <w:t xml:space="preserve">Monday, </w:t>
      </w:r>
      <w:r>
        <w:rPr>
          <w:b/>
          <w:bCs/>
          <w:sz w:val="24"/>
          <w:szCs w:val="24"/>
        </w:rPr>
        <w:t>Dec. 2</w:t>
      </w:r>
      <w:r w:rsidR="00465994">
        <w:rPr>
          <w:b/>
          <w:bCs/>
          <w:sz w:val="24"/>
          <w:szCs w:val="24"/>
        </w:rPr>
        <w:t>2</w:t>
      </w:r>
      <w:r w:rsidR="00465994" w:rsidRPr="00465994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>?</w:t>
      </w:r>
    </w:p>
    <w:p w14:paraId="65302AF3" w14:textId="6160B23E" w:rsidR="00C60D2C" w:rsidRDefault="009856B7" w:rsidP="00C60D2C">
      <w:pPr>
        <w:pStyle w:val="ListParagraph"/>
        <w:rPr>
          <w:sz w:val="24"/>
          <w:szCs w:val="24"/>
        </w:rPr>
      </w:pPr>
      <w:r w:rsidRPr="004646C0">
        <w:rPr>
          <w:sz w:val="24"/>
          <w:szCs w:val="24"/>
        </w:rPr>
        <w:t xml:space="preserve">Employees are to enter all time and absences at the end of </w:t>
      </w:r>
      <w:r w:rsidR="00A60729">
        <w:rPr>
          <w:sz w:val="24"/>
          <w:szCs w:val="24"/>
        </w:rPr>
        <w:t>each</w:t>
      </w:r>
      <w:r w:rsidRPr="004646C0">
        <w:rPr>
          <w:sz w:val="24"/>
          <w:szCs w:val="24"/>
        </w:rPr>
        <w:t xml:space="preserve"> work week.</w:t>
      </w:r>
      <w:r>
        <w:rPr>
          <w:sz w:val="24"/>
          <w:szCs w:val="24"/>
        </w:rPr>
        <w:t xml:space="preserve"> </w:t>
      </w:r>
    </w:p>
    <w:p w14:paraId="71BCEADC" w14:textId="0DCE5A03" w:rsidR="0041601B" w:rsidRPr="00A256C3" w:rsidRDefault="0041601B" w:rsidP="00352F8C">
      <w:pPr>
        <w:pStyle w:val="ListParagraph"/>
        <w:rPr>
          <w:sz w:val="24"/>
          <w:szCs w:val="24"/>
        </w:rPr>
      </w:pPr>
      <w:r w:rsidRPr="00A256C3">
        <w:rPr>
          <w:i/>
          <w:iCs/>
          <w:sz w:val="24"/>
          <w:szCs w:val="24"/>
        </w:rPr>
        <w:t>Supervisors will still need to approve all time and absences</w:t>
      </w:r>
      <w:r w:rsidR="009856B7" w:rsidRPr="00A256C3">
        <w:rPr>
          <w:i/>
          <w:iCs/>
          <w:sz w:val="24"/>
          <w:szCs w:val="24"/>
        </w:rPr>
        <w:t xml:space="preserve"> </w:t>
      </w:r>
      <w:r w:rsidRPr="00A256C3">
        <w:rPr>
          <w:i/>
          <w:iCs/>
          <w:sz w:val="24"/>
          <w:szCs w:val="24"/>
        </w:rPr>
        <w:t xml:space="preserve">by </w:t>
      </w:r>
      <w:r w:rsidR="00442C1D" w:rsidRPr="00A256C3">
        <w:rPr>
          <w:i/>
          <w:iCs/>
          <w:sz w:val="24"/>
          <w:szCs w:val="24"/>
        </w:rPr>
        <w:t>Noon,</w:t>
      </w:r>
      <w:r w:rsidRPr="00A256C3">
        <w:rPr>
          <w:i/>
          <w:iCs/>
          <w:sz w:val="24"/>
          <w:szCs w:val="24"/>
        </w:rPr>
        <w:t xml:space="preserve"> </w:t>
      </w:r>
      <w:r w:rsidR="00352F8C">
        <w:rPr>
          <w:i/>
          <w:iCs/>
          <w:sz w:val="24"/>
          <w:szCs w:val="24"/>
        </w:rPr>
        <w:t>Mon</w:t>
      </w:r>
      <w:r w:rsidR="00BE4D57">
        <w:rPr>
          <w:i/>
          <w:iCs/>
          <w:sz w:val="24"/>
          <w:szCs w:val="24"/>
        </w:rPr>
        <w:t xml:space="preserve">day, </w:t>
      </w:r>
      <w:r w:rsidRPr="00A256C3">
        <w:rPr>
          <w:i/>
          <w:iCs/>
          <w:sz w:val="24"/>
          <w:szCs w:val="24"/>
        </w:rPr>
        <w:t>Dec</w:t>
      </w:r>
      <w:r w:rsidR="00BE4D57">
        <w:rPr>
          <w:i/>
          <w:iCs/>
          <w:sz w:val="24"/>
          <w:szCs w:val="24"/>
        </w:rPr>
        <w:t>.</w:t>
      </w:r>
      <w:r w:rsidRPr="00A256C3">
        <w:rPr>
          <w:i/>
          <w:iCs/>
          <w:sz w:val="24"/>
          <w:szCs w:val="24"/>
        </w:rPr>
        <w:t xml:space="preserve"> 2</w:t>
      </w:r>
      <w:r w:rsidR="00465994">
        <w:rPr>
          <w:i/>
          <w:iCs/>
          <w:sz w:val="24"/>
          <w:szCs w:val="24"/>
        </w:rPr>
        <w:t>2</w:t>
      </w:r>
      <w:r w:rsidR="00465994" w:rsidRPr="00465994">
        <w:rPr>
          <w:i/>
          <w:iCs/>
          <w:sz w:val="24"/>
          <w:szCs w:val="24"/>
          <w:vertAlign w:val="superscript"/>
        </w:rPr>
        <w:t>nd</w:t>
      </w:r>
      <w:r w:rsidR="00352F8C">
        <w:rPr>
          <w:i/>
          <w:iCs/>
          <w:sz w:val="24"/>
          <w:szCs w:val="24"/>
        </w:rPr>
        <w:t>.</w:t>
      </w:r>
      <w:r w:rsidRPr="004646C0">
        <w:rPr>
          <w:sz w:val="24"/>
          <w:szCs w:val="24"/>
        </w:rPr>
        <w:tab/>
      </w:r>
    </w:p>
    <w:p w14:paraId="78A6957E" w14:textId="157830A1" w:rsidR="00131EEE" w:rsidRDefault="00131EEE" w:rsidP="00131EEE">
      <w:pPr>
        <w:ind w:left="720"/>
        <w:rPr>
          <w:sz w:val="24"/>
          <w:szCs w:val="24"/>
        </w:rPr>
      </w:pPr>
      <w:r w:rsidRPr="00A256C3">
        <w:rPr>
          <w:sz w:val="24"/>
          <w:szCs w:val="24"/>
        </w:rPr>
        <w:t>Employees whose time and absences are not entered</w:t>
      </w:r>
      <w:r w:rsidR="00442C1D" w:rsidRPr="00A256C3">
        <w:rPr>
          <w:sz w:val="24"/>
          <w:szCs w:val="24"/>
        </w:rPr>
        <w:t xml:space="preserve"> by the end of the work week</w:t>
      </w:r>
      <w:r w:rsidRPr="00A256C3">
        <w:rPr>
          <w:sz w:val="24"/>
          <w:szCs w:val="24"/>
        </w:rPr>
        <w:t xml:space="preserve">, and/or the supervisor does not approve by the </w:t>
      </w:r>
      <w:r w:rsidR="004D295D" w:rsidRPr="00A256C3">
        <w:rPr>
          <w:sz w:val="24"/>
          <w:szCs w:val="24"/>
        </w:rPr>
        <w:t xml:space="preserve">Noon </w:t>
      </w:r>
      <w:r w:rsidR="00BE4D57">
        <w:rPr>
          <w:sz w:val="24"/>
          <w:szCs w:val="24"/>
        </w:rPr>
        <w:t xml:space="preserve">Monday, </w:t>
      </w:r>
      <w:r w:rsidRPr="00A256C3">
        <w:rPr>
          <w:sz w:val="24"/>
          <w:szCs w:val="24"/>
        </w:rPr>
        <w:t>Dec. 2</w:t>
      </w:r>
      <w:r w:rsidR="00465994">
        <w:rPr>
          <w:sz w:val="24"/>
          <w:szCs w:val="24"/>
        </w:rPr>
        <w:t>2</w:t>
      </w:r>
      <w:r w:rsidR="00465994" w:rsidRPr="00465994">
        <w:rPr>
          <w:sz w:val="24"/>
          <w:szCs w:val="24"/>
          <w:vertAlign w:val="superscript"/>
        </w:rPr>
        <w:t>nd</w:t>
      </w:r>
      <w:r w:rsidR="00465994">
        <w:rPr>
          <w:sz w:val="24"/>
          <w:szCs w:val="24"/>
        </w:rPr>
        <w:t xml:space="preserve"> </w:t>
      </w:r>
      <w:r w:rsidRPr="00A256C3">
        <w:rPr>
          <w:sz w:val="24"/>
          <w:szCs w:val="24"/>
        </w:rPr>
        <w:t xml:space="preserve">deadline, </w:t>
      </w:r>
      <w:r w:rsidR="00352F8C">
        <w:rPr>
          <w:sz w:val="24"/>
          <w:szCs w:val="24"/>
        </w:rPr>
        <w:t>may</w:t>
      </w:r>
      <w:r w:rsidRPr="00A256C3">
        <w:rPr>
          <w:sz w:val="24"/>
          <w:szCs w:val="24"/>
        </w:rPr>
        <w:t xml:space="preserve"> </w:t>
      </w:r>
      <w:r w:rsidRPr="004C437C">
        <w:rPr>
          <w:sz w:val="24"/>
          <w:szCs w:val="24"/>
        </w:rPr>
        <w:t>have a minimum two-week delay in pay</w:t>
      </w:r>
      <w:r w:rsidR="009F4A85" w:rsidRPr="004C437C">
        <w:rPr>
          <w:sz w:val="24"/>
          <w:szCs w:val="24"/>
        </w:rPr>
        <w:t>.</w:t>
      </w:r>
      <w:r w:rsidR="009F4A85">
        <w:rPr>
          <w:sz w:val="24"/>
          <w:szCs w:val="24"/>
        </w:rPr>
        <w:t xml:space="preserve"> </w:t>
      </w:r>
    </w:p>
    <w:p w14:paraId="1468F204" w14:textId="77777777" w:rsidR="00131EEE" w:rsidRDefault="00131EEE" w:rsidP="00131EEE">
      <w:pPr>
        <w:ind w:left="720"/>
        <w:rPr>
          <w:b/>
          <w:bCs/>
        </w:rPr>
      </w:pPr>
      <w:r>
        <w:rPr>
          <w:b/>
          <w:bCs/>
        </w:rPr>
        <w:t>KUEA Loans</w:t>
      </w:r>
    </w:p>
    <w:p w14:paraId="1919470B" w14:textId="36447C72" w:rsidR="00131EEE" w:rsidRDefault="00131EEE" w:rsidP="00131EEE">
      <w:pPr>
        <w:ind w:left="720"/>
        <w:rPr>
          <w:shd w:val="clear" w:color="auto" w:fill="FFFFFF"/>
        </w:rPr>
      </w:pPr>
      <w:r w:rsidRPr="004646C0">
        <w:rPr>
          <w:sz w:val="24"/>
          <w:szCs w:val="24"/>
        </w:rPr>
        <w:t>As KUEA will also have reduced hours</w:t>
      </w:r>
      <w:r w:rsidR="008B1BB1" w:rsidRPr="004646C0">
        <w:rPr>
          <w:sz w:val="24"/>
          <w:szCs w:val="24"/>
        </w:rPr>
        <w:t>,</w:t>
      </w:r>
      <w:r w:rsidRPr="004646C0">
        <w:rPr>
          <w:sz w:val="24"/>
          <w:szCs w:val="24"/>
        </w:rPr>
        <w:t xml:space="preserve"> it will not be possible for the Payroll Office to request KUEA loans for late pay (due to no fault of the employee)</w:t>
      </w:r>
      <w:r w:rsidR="009F4A85" w:rsidRPr="004646C0">
        <w:rPr>
          <w:sz w:val="24"/>
          <w:szCs w:val="24"/>
        </w:rPr>
        <w:t xml:space="preserve">. </w:t>
      </w:r>
      <w:r w:rsidRPr="004646C0">
        <w:rPr>
          <w:sz w:val="24"/>
          <w:szCs w:val="24"/>
        </w:rPr>
        <w:t xml:space="preserve">It will be </w:t>
      </w:r>
      <w:r w:rsidR="009F4A85" w:rsidRPr="004646C0">
        <w:rPr>
          <w:sz w:val="24"/>
          <w:szCs w:val="24"/>
        </w:rPr>
        <w:t>especially important</w:t>
      </w:r>
      <w:r w:rsidRPr="004646C0">
        <w:rPr>
          <w:sz w:val="24"/>
          <w:szCs w:val="24"/>
        </w:rPr>
        <w:t xml:space="preserve"> for time and absences to be submitted at the end of each work week and approved by the deadlines. Questions: </w:t>
      </w:r>
      <w:r>
        <w:rPr>
          <w:color w:val="000000"/>
          <w:shd w:val="clear" w:color="auto" w:fill="FFFFFF"/>
        </w:rPr>
        <w:t xml:space="preserve"> </w:t>
      </w:r>
      <w:hyperlink r:id="rId35" w:history="1">
        <w:r w:rsidR="00B25134" w:rsidRPr="0090533C">
          <w:rPr>
            <w:rStyle w:val="Hyperlink"/>
            <w:sz w:val="24"/>
            <w:szCs w:val="24"/>
            <w:shd w:val="clear" w:color="auto" w:fill="FFFFFF"/>
          </w:rPr>
          <w:t>payroll@ku.edu</w:t>
        </w:r>
      </w:hyperlink>
      <w:r w:rsidRPr="004646C0">
        <w:rPr>
          <w:color w:val="000000"/>
          <w:sz w:val="24"/>
          <w:szCs w:val="24"/>
          <w:shd w:val="clear" w:color="auto" w:fill="FFFFFF"/>
        </w:rPr>
        <w:t>.</w:t>
      </w:r>
    </w:p>
    <w:p w14:paraId="40FFD616" w14:textId="77777777" w:rsidR="0041601B" w:rsidRDefault="0041601B" w:rsidP="0041601B">
      <w:pPr>
        <w:pStyle w:val="ListParagraph"/>
        <w:ind w:left="0"/>
      </w:pPr>
    </w:p>
    <w:p w14:paraId="03561AFC" w14:textId="78FA8167" w:rsidR="00EB27B1" w:rsidRPr="00264070" w:rsidRDefault="00EB27B1" w:rsidP="00EB27B1">
      <w:pPr>
        <w:rPr>
          <w:rFonts w:cstheme="minorHAnsi"/>
          <w:sz w:val="24"/>
          <w:szCs w:val="24"/>
        </w:rPr>
      </w:pPr>
      <w:r w:rsidRPr="00264070">
        <w:rPr>
          <w:rFonts w:cstheme="minorHAnsi"/>
          <w:sz w:val="24"/>
          <w:szCs w:val="24"/>
        </w:rPr>
        <w:t>Please contact</w:t>
      </w:r>
      <w:r w:rsidR="00650837" w:rsidRPr="00264070">
        <w:rPr>
          <w:rFonts w:cstheme="minorHAnsi"/>
          <w:sz w:val="24"/>
          <w:szCs w:val="24"/>
        </w:rPr>
        <w:t xml:space="preserve"> Human Resource</w:t>
      </w:r>
      <w:r w:rsidR="00A63D28">
        <w:rPr>
          <w:rFonts w:cstheme="minorHAnsi"/>
          <w:sz w:val="24"/>
          <w:szCs w:val="24"/>
        </w:rPr>
        <w:t>s-HR/Pay</w:t>
      </w:r>
      <w:r w:rsidR="00650837" w:rsidRPr="00264070">
        <w:rPr>
          <w:rFonts w:cstheme="minorHAnsi"/>
          <w:sz w:val="24"/>
          <w:szCs w:val="24"/>
        </w:rPr>
        <w:t xml:space="preserve"> at</w:t>
      </w:r>
      <w:r w:rsidRPr="00264070">
        <w:rPr>
          <w:rFonts w:cstheme="minorHAnsi"/>
          <w:sz w:val="24"/>
          <w:szCs w:val="24"/>
        </w:rPr>
        <w:t xml:space="preserve"> </w:t>
      </w:r>
      <w:hyperlink r:id="rId36" w:history="1">
        <w:r w:rsidRPr="00264070">
          <w:rPr>
            <w:rStyle w:val="Hyperlink"/>
            <w:rFonts w:cstheme="minorHAnsi"/>
            <w:sz w:val="24"/>
            <w:szCs w:val="24"/>
          </w:rPr>
          <w:t>hrpay@ku.edu</w:t>
        </w:r>
      </w:hyperlink>
      <w:r w:rsidRPr="00264070">
        <w:rPr>
          <w:rFonts w:cstheme="minorHAnsi"/>
          <w:sz w:val="24"/>
          <w:szCs w:val="24"/>
        </w:rPr>
        <w:t xml:space="preserve"> </w:t>
      </w:r>
      <w:r w:rsidR="00650837" w:rsidRPr="00264070">
        <w:rPr>
          <w:rFonts w:cstheme="minorHAnsi"/>
          <w:sz w:val="24"/>
          <w:szCs w:val="24"/>
        </w:rPr>
        <w:t xml:space="preserve">or </w:t>
      </w:r>
      <w:r w:rsidRPr="00264070">
        <w:rPr>
          <w:rFonts w:cstheme="minorHAnsi"/>
          <w:sz w:val="24"/>
          <w:szCs w:val="24"/>
        </w:rPr>
        <w:t>785</w:t>
      </w:r>
      <w:r w:rsidR="005B7E8D">
        <w:rPr>
          <w:rFonts w:cstheme="minorHAnsi"/>
          <w:sz w:val="24"/>
          <w:szCs w:val="24"/>
        </w:rPr>
        <w:t>-</w:t>
      </w:r>
      <w:r w:rsidRPr="00264070">
        <w:rPr>
          <w:rFonts w:cstheme="minorHAnsi"/>
          <w:sz w:val="24"/>
          <w:szCs w:val="24"/>
        </w:rPr>
        <w:t>864-0600 if you have any questions.</w:t>
      </w:r>
    </w:p>
    <w:sectPr w:rsidR="00EB27B1" w:rsidRPr="00264070" w:rsidSect="00A60729">
      <w:footerReference w:type="default" r:id="rId37"/>
      <w:pgSz w:w="12240" w:h="15840"/>
      <w:pgMar w:top="432" w:right="432" w:bottom="432" w:left="432" w:header="720" w:footer="5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C8C5" w14:textId="77777777" w:rsidR="00C1463E" w:rsidRDefault="00C1463E" w:rsidP="00F53B66">
      <w:pPr>
        <w:spacing w:after="0" w:line="240" w:lineRule="auto"/>
      </w:pPr>
      <w:r>
        <w:separator/>
      </w:r>
    </w:p>
  </w:endnote>
  <w:endnote w:type="continuationSeparator" w:id="0">
    <w:p w14:paraId="55EBC3BA" w14:textId="77777777" w:rsidR="00C1463E" w:rsidRDefault="00C1463E" w:rsidP="00F5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FBA0" w14:textId="60A8FDCD" w:rsidR="00F53B66" w:rsidRDefault="00F53B66" w:rsidP="00C05E7A">
    <w:pPr>
      <w:pStyle w:val="Footer"/>
      <w:jc w:val="center"/>
    </w:pPr>
    <w:r>
      <w:t>Human Resource</w:t>
    </w:r>
    <w:r w:rsidR="00E83E39">
      <w:t xml:space="preserve">s </w:t>
    </w:r>
    <w:r>
      <w:t xml:space="preserve">– HR/Pay    *    </w:t>
    </w:r>
    <w:hyperlink r:id="rId1" w:history="1">
      <w:r w:rsidRPr="00E83E39">
        <w:rPr>
          <w:rStyle w:val="Hyperlink"/>
        </w:rPr>
        <w:t>humanresources.ku.edu</w:t>
      </w:r>
    </w:hyperlink>
    <w:r w:rsidRPr="00E83E39">
      <w:t xml:space="preserve">  </w:t>
    </w:r>
    <w:r>
      <w:t xml:space="preserve"> *   </w:t>
    </w:r>
    <w:hyperlink r:id="rId2" w:history="1">
      <w:r w:rsidRPr="00716C31">
        <w:rPr>
          <w:rStyle w:val="Hyperlink"/>
        </w:rPr>
        <w:t>hrpay@ku.edu</w:t>
      </w:r>
    </w:hyperlink>
    <w:r>
      <w:t xml:space="preserve">   *   </w:t>
    </w:r>
    <w:r w:rsidR="00A256C3">
      <w:t xml:space="preserve">rev </w:t>
    </w:r>
    <w:r w:rsidR="00800F9D">
      <w:t>10/</w:t>
    </w:r>
    <w:r w:rsidR="00E83E39">
      <w:t>20</w:t>
    </w:r>
    <w:r w:rsidR="00A256C3">
      <w:t>2</w:t>
    </w:r>
    <w:r w:rsidR="006765D6">
      <w:t>5</w:t>
    </w:r>
    <w:r w:rsidR="00D438DC">
      <w:t xml:space="preserve">  </w:t>
    </w:r>
    <w:r>
      <w:t xml:space="preserve">* 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A97A8" w14:textId="77777777" w:rsidR="00C1463E" w:rsidRDefault="00C1463E" w:rsidP="00F53B66">
      <w:pPr>
        <w:spacing w:after="0" w:line="240" w:lineRule="auto"/>
      </w:pPr>
      <w:r>
        <w:separator/>
      </w:r>
    </w:p>
  </w:footnote>
  <w:footnote w:type="continuationSeparator" w:id="0">
    <w:p w14:paraId="7D0DA6FD" w14:textId="77777777" w:rsidR="00C1463E" w:rsidRDefault="00C1463E" w:rsidP="00F53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2B58"/>
    <w:multiLevelType w:val="hybridMultilevel"/>
    <w:tmpl w:val="B87861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6BFE"/>
    <w:multiLevelType w:val="hybridMultilevel"/>
    <w:tmpl w:val="917C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237A0"/>
    <w:multiLevelType w:val="hybridMultilevel"/>
    <w:tmpl w:val="8286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577CB"/>
    <w:multiLevelType w:val="hybridMultilevel"/>
    <w:tmpl w:val="0E76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2729"/>
    <w:multiLevelType w:val="hybridMultilevel"/>
    <w:tmpl w:val="9DE25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750D6"/>
    <w:multiLevelType w:val="hybridMultilevel"/>
    <w:tmpl w:val="727ED8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17796"/>
    <w:multiLevelType w:val="hybridMultilevel"/>
    <w:tmpl w:val="74B0F4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30B7A"/>
    <w:multiLevelType w:val="hybridMultilevel"/>
    <w:tmpl w:val="E9981B6C"/>
    <w:lvl w:ilvl="0" w:tplc="C328682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B03684"/>
    <w:multiLevelType w:val="hybridMultilevel"/>
    <w:tmpl w:val="DFA2FD7C"/>
    <w:lvl w:ilvl="0" w:tplc="E8C0D1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516695">
    <w:abstractNumId w:val="8"/>
  </w:num>
  <w:num w:numId="2" w16cid:durableId="1016888249">
    <w:abstractNumId w:val="7"/>
  </w:num>
  <w:num w:numId="3" w16cid:durableId="1969895851">
    <w:abstractNumId w:val="4"/>
  </w:num>
  <w:num w:numId="4" w16cid:durableId="1913615140">
    <w:abstractNumId w:val="3"/>
  </w:num>
  <w:num w:numId="5" w16cid:durableId="1011419612">
    <w:abstractNumId w:val="1"/>
  </w:num>
  <w:num w:numId="6" w16cid:durableId="173347522">
    <w:abstractNumId w:val="6"/>
  </w:num>
  <w:num w:numId="7" w16cid:durableId="796069911">
    <w:abstractNumId w:val="5"/>
  </w:num>
  <w:num w:numId="8" w16cid:durableId="1145273396">
    <w:abstractNumId w:val="0"/>
  </w:num>
  <w:num w:numId="9" w16cid:durableId="1113133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zYIAdEK/I6G5qZNtOgfzlhv6OTuExvAQQn3PdXwTRR0U9absa5oLmM2p3Sip/vtBHT/eWD672yq43TCucSjzhA==" w:salt="3XzlNeLCuzfepUwdw15PK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sbA0trC0MLYwMzRX0lEKTi0uzszPAykwqgUAHD14OSwAAAA="/>
  </w:docVars>
  <w:rsids>
    <w:rsidRoot w:val="00736EAE"/>
    <w:rsid w:val="00005738"/>
    <w:rsid w:val="0002772B"/>
    <w:rsid w:val="000301E7"/>
    <w:rsid w:val="00031504"/>
    <w:rsid w:val="00040FAC"/>
    <w:rsid w:val="00056EDF"/>
    <w:rsid w:val="00120B74"/>
    <w:rsid w:val="00120E9F"/>
    <w:rsid w:val="00131EEE"/>
    <w:rsid w:val="0015428D"/>
    <w:rsid w:val="001943E2"/>
    <w:rsid w:val="001A352A"/>
    <w:rsid w:val="001C2AE5"/>
    <w:rsid w:val="001C78A9"/>
    <w:rsid w:val="001D3145"/>
    <w:rsid w:val="001E09E2"/>
    <w:rsid w:val="002056A5"/>
    <w:rsid w:val="00212746"/>
    <w:rsid w:val="00264070"/>
    <w:rsid w:val="002D3BDA"/>
    <w:rsid w:val="002F069C"/>
    <w:rsid w:val="002F149B"/>
    <w:rsid w:val="002F43C8"/>
    <w:rsid w:val="002F57F5"/>
    <w:rsid w:val="00305F7D"/>
    <w:rsid w:val="003076DB"/>
    <w:rsid w:val="00317074"/>
    <w:rsid w:val="003219FE"/>
    <w:rsid w:val="00352F8C"/>
    <w:rsid w:val="00373658"/>
    <w:rsid w:val="00396B09"/>
    <w:rsid w:val="003A03BE"/>
    <w:rsid w:val="003A194F"/>
    <w:rsid w:val="003D7F61"/>
    <w:rsid w:val="003E2D82"/>
    <w:rsid w:val="003F5963"/>
    <w:rsid w:val="0041601B"/>
    <w:rsid w:val="00442C1D"/>
    <w:rsid w:val="00454F72"/>
    <w:rsid w:val="004646C0"/>
    <w:rsid w:val="00465994"/>
    <w:rsid w:val="00483BF5"/>
    <w:rsid w:val="00497B7A"/>
    <w:rsid w:val="004B4E5F"/>
    <w:rsid w:val="004B6845"/>
    <w:rsid w:val="004C437C"/>
    <w:rsid w:val="004C6C5D"/>
    <w:rsid w:val="004D295D"/>
    <w:rsid w:val="004E4793"/>
    <w:rsid w:val="005165DC"/>
    <w:rsid w:val="00520841"/>
    <w:rsid w:val="00523F2E"/>
    <w:rsid w:val="00560FDA"/>
    <w:rsid w:val="00581942"/>
    <w:rsid w:val="005858F8"/>
    <w:rsid w:val="005A428B"/>
    <w:rsid w:val="005A5A3D"/>
    <w:rsid w:val="005B2DEB"/>
    <w:rsid w:val="005B7E8D"/>
    <w:rsid w:val="005C322A"/>
    <w:rsid w:val="005E2C0A"/>
    <w:rsid w:val="005F50AD"/>
    <w:rsid w:val="00642217"/>
    <w:rsid w:val="00642681"/>
    <w:rsid w:val="00650837"/>
    <w:rsid w:val="00657A42"/>
    <w:rsid w:val="006765D6"/>
    <w:rsid w:val="00677A50"/>
    <w:rsid w:val="00681BA7"/>
    <w:rsid w:val="00693E32"/>
    <w:rsid w:val="00697D6C"/>
    <w:rsid w:val="006A5740"/>
    <w:rsid w:val="006A6CDA"/>
    <w:rsid w:val="006D10EE"/>
    <w:rsid w:val="006E3B8D"/>
    <w:rsid w:val="00736EAE"/>
    <w:rsid w:val="007510B3"/>
    <w:rsid w:val="00763A9E"/>
    <w:rsid w:val="007A1BC1"/>
    <w:rsid w:val="007C13E9"/>
    <w:rsid w:val="007D2939"/>
    <w:rsid w:val="007E369B"/>
    <w:rsid w:val="007F11CF"/>
    <w:rsid w:val="007F2C16"/>
    <w:rsid w:val="007F660A"/>
    <w:rsid w:val="00800F9D"/>
    <w:rsid w:val="008019C5"/>
    <w:rsid w:val="00852ACD"/>
    <w:rsid w:val="008549B8"/>
    <w:rsid w:val="00867EC3"/>
    <w:rsid w:val="0089091A"/>
    <w:rsid w:val="008A03E9"/>
    <w:rsid w:val="008A376B"/>
    <w:rsid w:val="008A53BE"/>
    <w:rsid w:val="008B1BB1"/>
    <w:rsid w:val="008B4405"/>
    <w:rsid w:val="008B4FFB"/>
    <w:rsid w:val="008D211F"/>
    <w:rsid w:val="008E47B5"/>
    <w:rsid w:val="008E7A7F"/>
    <w:rsid w:val="008F1CA2"/>
    <w:rsid w:val="00903337"/>
    <w:rsid w:val="00920600"/>
    <w:rsid w:val="00923A21"/>
    <w:rsid w:val="00924EB9"/>
    <w:rsid w:val="009264D8"/>
    <w:rsid w:val="00930B6E"/>
    <w:rsid w:val="00935A9D"/>
    <w:rsid w:val="00941917"/>
    <w:rsid w:val="00946D6B"/>
    <w:rsid w:val="009579D8"/>
    <w:rsid w:val="00971244"/>
    <w:rsid w:val="009856B7"/>
    <w:rsid w:val="009B387C"/>
    <w:rsid w:val="009B3EE9"/>
    <w:rsid w:val="009B7A3D"/>
    <w:rsid w:val="009C2A2D"/>
    <w:rsid w:val="009D3A9E"/>
    <w:rsid w:val="009E0BE4"/>
    <w:rsid w:val="009F4A85"/>
    <w:rsid w:val="00A04859"/>
    <w:rsid w:val="00A13EDE"/>
    <w:rsid w:val="00A201E8"/>
    <w:rsid w:val="00A256C3"/>
    <w:rsid w:val="00A60729"/>
    <w:rsid w:val="00A61E2A"/>
    <w:rsid w:val="00A63D28"/>
    <w:rsid w:val="00B169CD"/>
    <w:rsid w:val="00B25134"/>
    <w:rsid w:val="00B44D57"/>
    <w:rsid w:val="00B62EB6"/>
    <w:rsid w:val="00B71E54"/>
    <w:rsid w:val="00B900CE"/>
    <w:rsid w:val="00BA096E"/>
    <w:rsid w:val="00BC2056"/>
    <w:rsid w:val="00BC2DE4"/>
    <w:rsid w:val="00BC3DD2"/>
    <w:rsid w:val="00BE4D57"/>
    <w:rsid w:val="00BF2304"/>
    <w:rsid w:val="00C05E7A"/>
    <w:rsid w:val="00C1396A"/>
    <w:rsid w:val="00C1463E"/>
    <w:rsid w:val="00C27F78"/>
    <w:rsid w:val="00C521EC"/>
    <w:rsid w:val="00C53792"/>
    <w:rsid w:val="00C5737A"/>
    <w:rsid w:val="00C60D2C"/>
    <w:rsid w:val="00C6211B"/>
    <w:rsid w:val="00C722A3"/>
    <w:rsid w:val="00C8250E"/>
    <w:rsid w:val="00C83770"/>
    <w:rsid w:val="00CB53C7"/>
    <w:rsid w:val="00CC4316"/>
    <w:rsid w:val="00CD3FA8"/>
    <w:rsid w:val="00CE3560"/>
    <w:rsid w:val="00CF45C7"/>
    <w:rsid w:val="00D32F7A"/>
    <w:rsid w:val="00D4109A"/>
    <w:rsid w:val="00D438DC"/>
    <w:rsid w:val="00D57C0D"/>
    <w:rsid w:val="00D6357F"/>
    <w:rsid w:val="00D658F2"/>
    <w:rsid w:val="00D669B8"/>
    <w:rsid w:val="00D7518F"/>
    <w:rsid w:val="00DA19D1"/>
    <w:rsid w:val="00DE43CB"/>
    <w:rsid w:val="00E3149B"/>
    <w:rsid w:val="00E4218E"/>
    <w:rsid w:val="00E47F77"/>
    <w:rsid w:val="00E83E39"/>
    <w:rsid w:val="00EB27B1"/>
    <w:rsid w:val="00EB7213"/>
    <w:rsid w:val="00EB776C"/>
    <w:rsid w:val="00EC120B"/>
    <w:rsid w:val="00EE5833"/>
    <w:rsid w:val="00EF0642"/>
    <w:rsid w:val="00F103A4"/>
    <w:rsid w:val="00F1481E"/>
    <w:rsid w:val="00F23BFB"/>
    <w:rsid w:val="00F520DF"/>
    <w:rsid w:val="00F53B66"/>
    <w:rsid w:val="00F9672A"/>
    <w:rsid w:val="00FE0E78"/>
    <w:rsid w:val="00FE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F7EE92"/>
  <w15:chartTrackingRefBased/>
  <w15:docId w15:val="{9A969F81-634C-4F33-81BE-04A58389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E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C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C1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BE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7365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3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B66"/>
  </w:style>
  <w:style w:type="paragraph" w:styleId="Footer">
    <w:name w:val="footer"/>
    <w:basedOn w:val="Normal"/>
    <w:link w:val="FooterChar"/>
    <w:uiPriority w:val="99"/>
    <w:unhideWhenUsed/>
    <w:rsid w:val="00F53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B66"/>
  </w:style>
  <w:style w:type="paragraph" w:styleId="Revision">
    <w:name w:val="Revision"/>
    <w:hidden/>
    <w:uiPriority w:val="99"/>
    <w:semiHidden/>
    <w:rsid w:val="00677A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1.xml"/><Relationship Id="rId18" Type="http://schemas.openxmlformats.org/officeDocument/2006/relationships/customXml" Target="ink/ink3.xml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21" Type="http://schemas.openxmlformats.org/officeDocument/2006/relationships/image" Target="media/image9.png"/><Relationship Id="rId34" Type="http://schemas.openxmlformats.org/officeDocument/2006/relationships/image" Target="media/image17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customXml" Target="ink/ink6.xml"/><Relationship Id="rId33" Type="http://schemas.openxmlformats.org/officeDocument/2006/relationships/image" Target="media/image16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ink/ink2.xml"/><Relationship Id="rId20" Type="http://schemas.openxmlformats.org/officeDocument/2006/relationships/customXml" Target="ink/ink4.xml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32" Type="http://schemas.openxmlformats.org/officeDocument/2006/relationships/customXml" Target="ink/ink9.xm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customXml" Target="ink/ink5.xml"/><Relationship Id="rId28" Type="http://schemas.openxmlformats.org/officeDocument/2006/relationships/image" Target="media/image13.png"/><Relationship Id="rId36" Type="http://schemas.openxmlformats.org/officeDocument/2006/relationships/hyperlink" Target="mailto:hrpay@ku.edu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31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hyperlink" Target="https://hr.ku.edu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customXml" Target="ink/ink7.xml"/><Relationship Id="rId30" Type="http://schemas.openxmlformats.org/officeDocument/2006/relationships/customXml" Target="ink/ink8.xml"/><Relationship Id="rId35" Type="http://schemas.openxmlformats.org/officeDocument/2006/relationships/hyperlink" Target="mailto:payroll@ku.edu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rpay@ku.edu" TargetMode="External"/><Relationship Id="rId1" Type="http://schemas.openxmlformats.org/officeDocument/2006/relationships/hyperlink" Target="humanresources.ku.edu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10T14:47:52.721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0,'3652'0'0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10T14:47:30.410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2 0,'3686'54'0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10T14:47:21.128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0,'3688'0'0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6T21:47:52.441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2 0,'3686'55'0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10T14:23:57.478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0,'1710'0'0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0-10T14:24:02.594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10T14:23:44.712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18 0,'2805'-18'0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6T21:56:04.003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5478 0 0,'-5477'0'0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10T14:24:17.352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19 0,'2947'-19'0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DBD93-6AED-44A8-ADF9-7CE707678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1151</Words>
  <Characters>5606</Characters>
  <Application>Microsoft Office Word</Application>
  <DocSecurity>8</DocSecurity>
  <Lines>130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Burkhead, Pam</dc:creator>
  <cp:keywords/>
  <dc:description/>
  <cp:lastModifiedBy>McBee, Jennifer</cp:lastModifiedBy>
  <cp:revision>4</cp:revision>
  <dcterms:created xsi:type="dcterms:W3CDTF">2025-10-07T16:42:00Z</dcterms:created>
  <dcterms:modified xsi:type="dcterms:W3CDTF">2025-10-07T16:46:00Z</dcterms:modified>
</cp:coreProperties>
</file>