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C076" w14:textId="77777777" w:rsidR="00293281" w:rsidRDefault="00293281" w:rsidP="00293281">
      <w:pPr>
        <w:rPr>
          <w:rStyle w:val="Hyperlink"/>
          <w:rFonts w:ascii="Arial" w:hAnsi="Arial" w:cs="Arial"/>
        </w:rPr>
      </w:pPr>
      <w:r w:rsidRPr="00543E01">
        <w:rPr>
          <w:rFonts w:ascii="Arial" w:hAnsi="Arial" w:cs="Arial"/>
          <w:u w:val="single"/>
        </w:rPr>
        <w:t>Site</w:t>
      </w:r>
      <w:r>
        <w:rPr>
          <w:rFonts w:ascii="Arial" w:hAnsi="Arial" w:cs="Arial"/>
        </w:rPr>
        <w:t xml:space="preserve">:   </w:t>
      </w:r>
      <w:hyperlink r:id="rId7" w:history="1">
        <w:r w:rsidRPr="00543E01">
          <w:rPr>
            <w:rStyle w:val="Hyperlink"/>
            <w:rFonts w:ascii="Arial" w:hAnsi="Arial" w:cs="Arial"/>
          </w:rPr>
          <w:t>oac.ku.edu/analytics</w:t>
        </w:r>
      </w:hyperlink>
    </w:p>
    <w:p w14:paraId="440F3AD8" w14:textId="77777777" w:rsidR="00293281" w:rsidRPr="00E039DF" w:rsidRDefault="00293281" w:rsidP="00293281">
      <w:pPr>
        <w:rPr>
          <w:rFonts w:ascii="Arial" w:hAnsi="Arial" w:cs="Arial"/>
          <w:color w:val="000000" w:themeColor="text1"/>
        </w:rPr>
      </w:pPr>
      <w:r w:rsidRPr="00E039DF">
        <w:rPr>
          <w:rStyle w:val="Hyperlink"/>
          <w:rFonts w:ascii="Arial" w:hAnsi="Arial" w:cs="Arial"/>
          <w:color w:val="000000" w:themeColor="text1"/>
        </w:rPr>
        <w:t xml:space="preserve">Navigation: </w:t>
      </w:r>
      <w:r>
        <w:rPr>
          <w:rStyle w:val="Hyperlink"/>
          <w:rFonts w:ascii="Arial" w:hAnsi="Arial" w:cs="Arial"/>
          <w:color w:val="000000" w:themeColor="text1"/>
        </w:rPr>
        <w:t xml:space="preserve">  OAC Home Page &gt; </w:t>
      </w:r>
      <w:r w:rsidRPr="00E039DF">
        <w:rPr>
          <w:rStyle w:val="Hyperlink"/>
          <w:rFonts w:ascii="Arial" w:hAnsi="Arial" w:cs="Arial"/>
          <w:color w:val="000000" w:themeColor="text1"/>
        </w:rPr>
        <w:t>Human Resources tab or Dashboards Drop Down</w:t>
      </w:r>
    </w:p>
    <w:p w14:paraId="1751515B" w14:textId="77777777" w:rsidR="00293281" w:rsidRDefault="00293281" w:rsidP="0029328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Source of Data</w:t>
      </w:r>
      <w:r>
        <w:rPr>
          <w:rFonts w:ascii="Arial" w:hAnsi="Arial" w:cs="Arial"/>
        </w:rPr>
        <w:t>:   HR/Pay System and FITC (Approps and ARSPs)</w:t>
      </w:r>
    </w:p>
    <w:p w14:paraId="25AABE37" w14:textId="77777777" w:rsidR="00293281" w:rsidRDefault="00293281" w:rsidP="00293281">
      <w:pPr>
        <w:rPr>
          <w:rFonts w:ascii="Arial" w:hAnsi="Arial" w:cs="Arial"/>
        </w:rPr>
      </w:pPr>
      <w:r w:rsidRPr="00543E01">
        <w:rPr>
          <w:rFonts w:ascii="Arial" w:hAnsi="Arial" w:cs="Arial"/>
          <w:u w:val="single"/>
        </w:rPr>
        <w:t>Data Catalog</w:t>
      </w:r>
      <w:r>
        <w:rPr>
          <w:rFonts w:ascii="Arial" w:hAnsi="Arial" w:cs="Arial"/>
        </w:rPr>
        <w:t>:   OAC Home Page &gt; Welcome tab</w:t>
      </w:r>
    </w:p>
    <w:p w14:paraId="225019A0" w14:textId="77777777" w:rsidR="00293281" w:rsidRDefault="00293281" w:rsidP="0029328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OAC Training</w:t>
      </w:r>
      <w:r>
        <w:rPr>
          <w:rFonts w:ascii="Arial" w:hAnsi="Arial" w:cs="Arial"/>
        </w:rPr>
        <w:t>:   OAC Home Page &gt; Training tab</w:t>
      </w:r>
    </w:p>
    <w:p w14:paraId="75F3DA33" w14:textId="77777777" w:rsidR="00293281" w:rsidRDefault="00293281" w:rsidP="00293281">
      <w:pPr>
        <w:rPr>
          <w:rFonts w:ascii="Arial" w:hAnsi="Arial" w:cs="Arial"/>
        </w:rPr>
      </w:pPr>
      <w:r w:rsidRPr="00543E01">
        <w:rPr>
          <w:rFonts w:ascii="Arial" w:hAnsi="Arial" w:cs="Arial"/>
          <w:u w:val="single"/>
        </w:rPr>
        <w:t>HR/Pay Training Guides</w:t>
      </w:r>
      <w:r>
        <w:rPr>
          <w:rFonts w:ascii="Arial" w:hAnsi="Arial" w:cs="Arial"/>
        </w:rPr>
        <w:t xml:space="preserve">:   </w:t>
      </w:r>
      <w:hyperlink r:id="rId8" w:history="1">
        <w:r w:rsidRPr="00F22C6E">
          <w:rPr>
            <w:rStyle w:val="Hyperlink"/>
            <w:rFonts w:ascii="Arial" w:hAnsi="Arial" w:cs="Arial"/>
          </w:rPr>
          <w:t>http://humanresources.ku.edu/hrpay-resources</w:t>
        </w:r>
      </w:hyperlink>
      <w:r>
        <w:rPr>
          <w:rFonts w:ascii="Arial" w:hAnsi="Arial" w:cs="Arial"/>
        </w:rPr>
        <w:t xml:space="preserve"> </w:t>
      </w:r>
    </w:p>
    <w:p w14:paraId="2706D6E2" w14:textId="77777777" w:rsidR="00293281" w:rsidRDefault="00293281" w:rsidP="00293281">
      <w:pPr>
        <w:rPr>
          <w:rFonts w:ascii="Arial" w:hAnsi="Arial" w:cs="Arial"/>
        </w:rPr>
      </w:pPr>
      <w:r w:rsidRPr="00543E01">
        <w:rPr>
          <w:rFonts w:ascii="Arial" w:hAnsi="Arial" w:cs="Arial"/>
          <w:u w:val="single"/>
        </w:rPr>
        <w:t>Security</w:t>
      </w:r>
      <w:r>
        <w:rPr>
          <w:rFonts w:ascii="Arial" w:hAnsi="Arial" w:cs="Arial"/>
        </w:rPr>
        <w:t>:   Statement and Use of Data on Single Sign-On page. OAC Usage Agreement on OAC Home Page &gt; Welcome tab. Access to restricted columns, such as Employee ID and Birthday, is based on position duties and individual ID.</w:t>
      </w:r>
    </w:p>
    <w:p w14:paraId="4C6E556C" w14:textId="77777777" w:rsidR="00293281" w:rsidRPr="00790551" w:rsidRDefault="00293281" w:rsidP="00293281">
      <w:pPr>
        <w:rPr>
          <w:rFonts w:ascii="Arial" w:hAnsi="Arial" w:cs="Arial"/>
          <w:u w:val="single"/>
        </w:rPr>
      </w:pPr>
      <w:r w:rsidRPr="00790551">
        <w:rPr>
          <w:rFonts w:ascii="Arial" w:hAnsi="Arial" w:cs="Arial"/>
          <w:u w:val="single"/>
        </w:rPr>
        <w:t>Dashboard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93281" w14:paraId="5BACB3B9" w14:textId="77777777" w:rsidTr="002A6CCC">
        <w:tc>
          <w:tcPr>
            <w:tcW w:w="2425" w:type="dxa"/>
          </w:tcPr>
          <w:p w14:paraId="3FCFE85A" w14:textId="77777777" w:rsidR="00293281" w:rsidRDefault="00293281" w:rsidP="002A6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</w:t>
            </w:r>
          </w:p>
        </w:tc>
        <w:tc>
          <w:tcPr>
            <w:tcW w:w="6925" w:type="dxa"/>
          </w:tcPr>
          <w:p w14:paraId="26118F8D" w14:textId="77777777" w:rsidR="00293281" w:rsidRPr="00790551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90551">
              <w:rPr>
                <w:rFonts w:ascii="Arial" w:hAnsi="Arial" w:cs="Arial"/>
                <w:sz w:val="20"/>
              </w:rPr>
              <w:t>Similar to a directory listing, wit</w:t>
            </w:r>
            <w:r>
              <w:rPr>
                <w:rFonts w:ascii="Arial" w:hAnsi="Arial" w:cs="Arial"/>
                <w:sz w:val="20"/>
              </w:rPr>
              <w:t>h additional fields for sorting.</w:t>
            </w:r>
          </w:p>
          <w:p w14:paraId="0ABCD94F" w14:textId="77777777" w:rsidR="00293281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BYO Contact List subpage allows you to choose up to 10 columns to create a custom list.</w:t>
            </w:r>
          </w:p>
          <w:p w14:paraId="09E97150" w14:textId="77777777" w:rsidR="00293281" w:rsidRPr="00790551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data only and you should only use for your department.</w:t>
            </w:r>
          </w:p>
        </w:tc>
      </w:tr>
      <w:tr w:rsidR="00293281" w14:paraId="1551B4BC" w14:textId="77777777" w:rsidTr="002A6CCC">
        <w:tc>
          <w:tcPr>
            <w:tcW w:w="2425" w:type="dxa"/>
          </w:tcPr>
          <w:p w14:paraId="0B7799C0" w14:textId="77777777" w:rsidR="00293281" w:rsidRDefault="00293281" w:rsidP="002A6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Job/Position</w:t>
            </w:r>
          </w:p>
        </w:tc>
        <w:tc>
          <w:tcPr>
            <w:tcW w:w="6925" w:type="dxa"/>
          </w:tcPr>
          <w:p w14:paraId="0652108D" w14:textId="77777777" w:rsidR="00293281" w:rsidRPr="00790551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90551">
              <w:rPr>
                <w:rFonts w:ascii="Arial" w:hAnsi="Arial" w:cs="Arial"/>
                <w:sz w:val="20"/>
              </w:rPr>
              <w:t>Reports current and future dated job and position information for active employees, includi</w:t>
            </w:r>
            <w:r>
              <w:rPr>
                <w:rFonts w:ascii="Arial" w:hAnsi="Arial" w:cs="Arial"/>
                <w:sz w:val="20"/>
              </w:rPr>
              <w:t>ng future dated terms.</w:t>
            </w:r>
          </w:p>
        </w:tc>
      </w:tr>
      <w:tr w:rsidR="00293281" w14:paraId="6EC55690" w14:textId="77777777" w:rsidTr="002A6CCC">
        <w:tc>
          <w:tcPr>
            <w:tcW w:w="2425" w:type="dxa"/>
          </w:tcPr>
          <w:p w14:paraId="7A8F5D05" w14:textId="77777777" w:rsidR="00293281" w:rsidRDefault="00293281" w:rsidP="002A6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</w:t>
            </w:r>
          </w:p>
        </w:tc>
        <w:tc>
          <w:tcPr>
            <w:tcW w:w="6925" w:type="dxa"/>
          </w:tcPr>
          <w:p w14:paraId="4F1F70F0" w14:textId="698B2C4E" w:rsidR="00293281" w:rsidRDefault="009129CA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90551">
              <w:rPr>
                <w:rFonts w:ascii="Arial" w:hAnsi="Arial" w:cs="Arial"/>
                <w:sz w:val="20"/>
              </w:rPr>
              <w:t>Reports on</w:t>
            </w:r>
            <w:r w:rsidR="00293281" w:rsidRPr="00790551">
              <w:rPr>
                <w:rFonts w:ascii="Arial" w:hAnsi="Arial" w:cs="Arial"/>
                <w:sz w:val="20"/>
              </w:rPr>
              <w:t xml:space="preserve"> current and future dated job, </w:t>
            </w:r>
            <w:r w:rsidRPr="00790551">
              <w:rPr>
                <w:rFonts w:ascii="Arial" w:hAnsi="Arial" w:cs="Arial"/>
                <w:sz w:val="20"/>
              </w:rPr>
              <w:t>position,</w:t>
            </w:r>
            <w:r w:rsidR="00293281" w:rsidRPr="00790551">
              <w:rPr>
                <w:rFonts w:ascii="Arial" w:hAnsi="Arial" w:cs="Arial"/>
                <w:sz w:val="20"/>
              </w:rPr>
              <w:t xml:space="preserve"> and funding information for active employees</w:t>
            </w:r>
            <w:r w:rsidR="00293281">
              <w:rPr>
                <w:rFonts w:ascii="Arial" w:hAnsi="Arial" w:cs="Arial"/>
                <w:sz w:val="20"/>
              </w:rPr>
              <w:t>.</w:t>
            </w:r>
          </w:p>
          <w:p w14:paraId="68F08904" w14:textId="666F045E" w:rsidR="00293281" w:rsidRPr="000552F3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552F3">
              <w:rPr>
                <w:rFonts w:ascii="Arial" w:hAnsi="Arial" w:cs="Arial"/>
                <w:color w:val="000000" w:themeColor="text1"/>
                <w:sz w:val="20"/>
              </w:rPr>
              <w:t xml:space="preserve">Position Pool ID Listing reports current and future pool ID information for vacant and </w:t>
            </w:r>
            <w:r w:rsidR="00B77250" w:rsidRPr="000552F3">
              <w:rPr>
                <w:rFonts w:ascii="Arial" w:hAnsi="Arial" w:cs="Arial"/>
                <w:color w:val="000000" w:themeColor="text1"/>
                <w:sz w:val="20"/>
              </w:rPr>
              <w:t xml:space="preserve">active </w:t>
            </w:r>
            <w:r w:rsidRPr="000552F3">
              <w:rPr>
                <w:rFonts w:ascii="Arial" w:hAnsi="Arial" w:cs="Arial"/>
                <w:color w:val="000000" w:themeColor="text1"/>
                <w:sz w:val="20"/>
              </w:rPr>
              <w:t xml:space="preserve">occupied positions, including </w:t>
            </w:r>
            <w:r w:rsidR="001072F5" w:rsidRPr="000552F3">
              <w:rPr>
                <w:rFonts w:ascii="Arial" w:hAnsi="Arial" w:cs="Arial"/>
                <w:color w:val="000000" w:themeColor="text1"/>
                <w:sz w:val="20"/>
              </w:rPr>
              <w:t xml:space="preserve">current and </w:t>
            </w:r>
            <w:r w:rsidRPr="000552F3">
              <w:rPr>
                <w:rFonts w:ascii="Arial" w:hAnsi="Arial" w:cs="Arial"/>
                <w:color w:val="000000" w:themeColor="text1"/>
                <w:sz w:val="20"/>
              </w:rPr>
              <w:t xml:space="preserve">future dated </w:t>
            </w:r>
            <w:r w:rsidR="001072F5" w:rsidRPr="000552F3">
              <w:rPr>
                <w:rFonts w:ascii="Arial" w:hAnsi="Arial" w:cs="Arial"/>
                <w:color w:val="000000" w:themeColor="text1"/>
                <w:sz w:val="20"/>
              </w:rPr>
              <w:t>rows</w:t>
            </w:r>
            <w:r w:rsidRPr="000552F3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293281" w14:paraId="32473EBA" w14:textId="77777777" w:rsidTr="002A6CCC">
        <w:tc>
          <w:tcPr>
            <w:tcW w:w="2425" w:type="dxa"/>
          </w:tcPr>
          <w:p w14:paraId="2396B2AC" w14:textId="77777777" w:rsidR="00293281" w:rsidRDefault="00293281" w:rsidP="002A6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6925" w:type="dxa"/>
          </w:tcPr>
          <w:p w14:paraId="67513ABC" w14:textId="77777777" w:rsidR="00293281" w:rsidRPr="00790551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90551">
              <w:rPr>
                <w:rFonts w:ascii="Arial" w:hAnsi="Arial" w:cs="Arial"/>
                <w:sz w:val="20"/>
              </w:rPr>
              <w:t>Reports</w:t>
            </w:r>
            <w:r>
              <w:rPr>
                <w:rFonts w:ascii="Arial" w:hAnsi="Arial" w:cs="Arial"/>
                <w:sz w:val="20"/>
              </w:rPr>
              <w:t xml:space="preserve"> Probation, Administrative Review, Limited Term, Adjusted service dates, etc.,</w:t>
            </w:r>
            <w:r w:rsidRPr="00790551">
              <w:rPr>
                <w:rFonts w:ascii="Arial" w:hAnsi="Arial" w:cs="Arial"/>
                <w:sz w:val="20"/>
              </w:rPr>
              <w:t xml:space="preserve"> for active, regular employees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93281" w14:paraId="7A865B4D" w14:textId="77777777" w:rsidTr="002A6CCC">
        <w:tc>
          <w:tcPr>
            <w:tcW w:w="2425" w:type="dxa"/>
          </w:tcPr>
          <w:p w14:paraId="723E25C8" w14:textId="77777777" w:rsidR="00293281" w:rsidRDefault="00293281" w:rsidP="002A6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Management</w:t>
            </w:r>
          </w:p>
        </w:tc>
        <w:tc>
          <w:tcPr>
            <w:tcW w:w="6925" w:type="dxa"/>
          </w:tcPr>
          <w:p w14:paraId="553C5D0B" w14:textId="77777777" w:rsidR="00293281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Reports current occupants or previous occupants if the position is currently vacant, and attributes about positions. </w:t>
            </w:r>
          </w:p>
          <w:p w14:paraId="07CA64B6" w14:textId="77777777" w:rsidR="00293281" w:rsidRPr="00790551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future Pool ID changes see the Funding Dashboard Page.</w:t>
            </w:r>
          </w:p>
        </w:tc>
      </w:tr>
      <w:tr w:rsidR="00293281" w14:paraId="1B722E36" w14:textId="77777777" w:rsidTr="002A6CCC">
        <w:tc>
          <w:tcPr>
            <w:tcW w:w="2425" w:type="dxa"/>
          </w:tcPr>
          <w:p w14:paraId="0F699A3A" w14:textId="77777777" w:rsidR="00293281" w:rsidRDefault="00293281" w:rsidP="002A6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Progression</w:t>
            </w:r>
          </w:p>
        </w:tc>
        <w:tc>
          <w:tcPr>
            <w:tcW w:w="6925" w:type="dxa"/>
          </w:tcPr>
          <w:p w14:paraId="614E6348" w14:textId="34EBC766" w:rsidR="00293281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90551">
              <w:rPr>
                <w:rFonts w:ascii="Arial" w:hAnsi="Arial" w:cs="Arial"/>
                <w:sz w:val="20"/>
              </w:rPr>
              <w:t xml:space="preserve">Reports job, </w:t>
            </w:r>
            <w:r w:rsidR="009129CA" w:rsidRPr="00790551">
              <w:rPr>
                <w:rFonts w:ascii="Arial" w:hAnsi="Arial" w:cs="Arial"/>
                <w:sz w:val="20"/>
              </w:rPr>
              <w:t>department,</w:t>
            </w:r>
            <w:r w:rsidRPr="00790551">
              <w:rPr>
                <w:rFonts w:ascii="Arial" w:hAnsi="Arial" w:cs="Arial"/>
                <w:sz w:val="20"/>
              </w:rPr>
              <w:t xml:space="preserve"> and salary history for an employee</w:t>
            </w:r>
          </w:p>
          <w:p w14:paraId="1743B48C" w14:textId="77777777" w:rsidR="00293281" w:rsidRPr="00790551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to use drop down boxes to select Page Criteria</w:t>
            </w:r>
          </w:p>
        </w:tc>
      </w:tr>
      <w:tr w:rsidR="00293281" w14:paraId="4001E9BF" w14:textId="77777777" w:rsidTr="002A6CCC">
        <w:tc>
          <w:tcPr>
            <w:tcW w:w="2425" w:type="dxa"/>
          </w:tcPr>
          <w:p w14:paraId="06638ECF" w14:textId="77777777" w:rsidR="00293281" w:rsidRDefault="00293281" w:rsidP="002A6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  <w:tc>
          <w:tcPr>
            <w:tcW w:w="6925" w:type="dxa"/>
          </w:tcPr>
          <w:p w14:paraId="346A4FBA" w14:textId="77777777" w:rsidR="00293281" w:rsidRPr="00790551" w:rsidRDefault="00293281" w:rsidP="002A6CCC">
            <w:pPr>
              <w:rPr>
                <w:rFonts w:ascii="Arial" w:hAnsi="Arial" w:cs="Arial"/>
                <w:sz w:val="20"/>
              </w:rPr>
            </w:pPr>
            <w:r w:rsidRPr="00790551">
              <w:rPr>
                <w:rFonts w:ascii="Arial" w:hAnsi="Arial" w:cs="Arial"/>
                <w:sz w:val="20"/>
              </w:rPr>
              <w:t>Active subpage</w:t>
            </w:r>
          </w:p>
          <w:p w14:paraId="6D8152B5" w14:textId="77777777" w:rsidR="00293281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90551">
              <w:rPr>
                <w:rFonts w:ascii="Arial" w:hAnsi="Arial" w:cs="Arial"/>
                <w:sz w:val="20"/>
              </w:rPr>
              <w:t>Reports current and future dated job and position information for active employees, including future dated term information</w:t>
            </w:r>
          </w:p>
          <w:p w14:paraId="154ED62E" w14:textId="77777777" w:rsidR="00293281" w:rsidRPr="00027524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27524">
              <w:rPr>
                <w:rFonts w:ascii="Arial" w:hAnsi="Arial" w:cs="Arial"/>
                <w:sz w:val="20"/>
              </w:rPr>
              <w:t xml:space="preserve">BYO </w:t>
            </w:r>
            <w:r>
              <w:rPr>
                <w:rFonts w:ascii="Arial" w:hAnsi="Arial" w:cs="Arial"/>
                <w:sz w:val="20"/>
              </w:rPr>
              <w:t>Active</w:t>
            </w:r>
            <w:r w:rsidRPr="00027524">
              <w:rPr>
                <w:rFonts w:ascii="Arial" w:hAnsi="Arial" w:cs="Arial"/>
                <w:sz w:val="20"/>
              </w:rPr>
              <w:t xml:space="preserve"> subpage allows you to choose up to 1</w:t>
            </w:r>
            <w:r>
              <w:rPr>
                <w:rFonts w:ascii="Arial" w:hAnsi="Arial" w:cs="Arial"/>
                <w:sz w:val="20"/>
              </w:rPr>
              <w:t>5</w:t>
            </w:r>
            <w:r w:rsidRPr="00027524">
              <w:rPr>
                <w:rFonts w:ascii="Arial" w:hAnsi="Arial" w:cs="Arial"/>
                <w:sz w:val="20"/>
              </w:rPr>
              <w:t xml:space="preserve"> columns to create a custom </w:t>
            </w:r>
            <w:r>
              <w:rPr>
                <w:rFonts w:ascii="Arial" w:hAnsi="Arial" w:cs="Arial"/>
                <w:sz w:val="20"/>
              </w:rPr>
              <w:t>report.</w:t>
            </w:r>
          </w:p>
          <w:p w14:paraId="0C7B4FE5" w14:textId="77777777" w:rsidR="00293281" w:rsidRPr="00790551" w:rsidRDefault="00293281" w:rsidP="002A6CCC">
            <w:pPr>
              <w:rPr>
                <w:rFonts w:ascii="Arial" w:hAnsi="Arial" w:cs="Arial"/>
                <w:sz w:val="20"/>
              </w:rPr>
            </w:pPr>
            <w:r w:rsidRPr="00790551">
              <w:rPr>
                <w:rFonts w:ascii="Arial" w:hAnsi="Arial" w:cs="Arial"/>
                <w:sz w:val="20"/>
              </w:rPr>
              <w:t>Inactive subpage</w:t>
            </w:r>
          </w:p>
          <w:p w14:paraId="71B4CBF8" w14:textId="77777777" w:rsidR="00293281" w:rsidRPr="00790551" w:rsidRDefault="00293281" w:rsidP="002932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90551">
              <w:rPr>
                <w:rFonts w:ascii="Arial" w:hAnsi="Arial" w:cs="Arial"/>
                <w:sz w:val="20"/>
              </w:rPr>
              <w:t>Reports current information for inactive employees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4711995" w14:textId="77777777" w:rsidR="00293281" w:rsidRDefault="00293281" w:rsidP="00293281">
      <w:pPr>
        <w:rPr>
          <w:rFonts w:ascii="Arial" w:hAnsi="Arial" w:cs="Arial"/>
        </w:rPr>
      </w:pPr>
    </w:p>
    <w:p w14:paraId="21EF30C3" w14:textId="77777777" w:rsidR="00293281" w:rsidRDefault="00293281" w:rsidP="00293281">
      <w:pPr>
        <w:rPr>
          <w:rFonts w:ascii="Arial" w:hAnsi="Arial" w:cs="Arial"/>
        </w:rPr>
      </w:pPr>
      <w:r>
        <w:rPr>
          <w:rFonts w:ascii="Arial" w:hAnsi="Arial" w:cs="Arial"/>
        </w:rPr>
        <w:t>Hints:</w:t>
      </w:r>
    </w:p>
    <w:p w14:paraId="702E7530" w14:textId="77777777" w:rsidR="00293281" w:rsidRDefault="00293281" w:rsidP="002932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Dashboard Criteria carries over through other pages with Dashboard Criteria sections.</w:t>
      </w:r>
    </w:p>
    <w:p w14:paraId="4152B629" w14:textId="77777777" w:rsidR="00293281" w:rsidRPr="00290C1A" w:rsidRDefault="00293281" w:rsidP="002932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0C1A">
        <w:rPr>
          <w:rFonts w:ascii="Arial" w:hAnsi="Arial" w:cs="Arial"/>
        </w:rPr>
        <w:t>Page Criteria only applies to the page you are viewing.</w:t>
      </w:r>
    </w:p>
    <w:p w14:paraId="1D232953" w14:textId="77777777" w:rsidR="00293281" w:rsidRDefault="00293281" w:rsidP="002932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each ‘Apply’ button after each section you have selected criteria.</w:t>
      </w:r>
    </w:p>
    <w:p w14:paraId="68F5143D" w14:textId="77777777" w:rsidR="00293281" w:rsidRDefault="00293281" w:rsidP="002932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Dashboard and Page</w:t>
      </w:r>
    </w:p>
    <w:p w14:paraId="1D16661E" w14:textId="37315E82" w:rsidR="00293281" w:rsidRDefault="00293281" w:rsidP="002932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of Date needs to have / between the Month, </w:t>
      </w:r>
      <w:r w:rsidR="009129CA">
        <w:rPr>
          <w:rFonts w:ascii="Arial" w:hAnsi="Arial" w:cs="Arial"/>
        </w:rPr>
        <w:t>Day,</w:t>
      </w:r>
      <w:r>
        <w:rPr>
          <w:rFonts w:ascii="Arial" w:hAnsi="Arial" w:cs="Arial"/>
        </w:rPr>
        <w:t xml:space="preserve"> and Year</w:t>
      </w:r>
    </w:p>
    <w:p w14:paraId="7F584D55" w14:textId="4569CBE5" w:rsidR="00293281" w:rsidRDefault="00293281" w:rsidP="002932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entering </w:t>
      </w:r>
      <w:r w:rsidR="009129CA">
        <w:rPr>
          <w:rFonts w:ascii="Arial" w:hAnsi="Arial" w:cs="Arial"/>
        </w:rPr>
        <w:t>name,</w:t>
      </w:r>
      <w:r>
        <w:rPr>
          <w:rFonts w:ascii="Arial" w:hAnsi="Arial" w:cs="Arial"/>
        </w:rPr>
        <w:t xml:space="preserve"> the format is LastName,FirstName Middle </w:t>
      </w:r>
    </w:p>
    <w:p w14:paraId="19F4B31A" w14:textId="77777777" w:rsidR="000552F3" w:rsidRPr="000552F3" w:rsidRDefault="000552F3" w:rsidP="000552F3">
      <w:pPr>
        <w:rPr>
          <w:rFonts w:ascii="Arial" w:hAnsi="Arial" w:cs="Arial"/>
        </w:rPr>
      </w:pPr>
      <w:r w:rsidRPr="000552F3">
        <w:rPr>
          <w:rFonts w:ascii="Arial" w:hAnsi="Arial" w:cs="Arial"/>
        </w:rPr>
        <w:lastRenderedPageBreak/>
        <w:t>Hints (cont.):</w:t>
      </w:r>
    </w:p>
    <w:p w14:paraId="799BBE2C" w14:textId="452FDD95" w:rsidR="00293281" w:rsidRDefault="00293281" w:rsidP="000552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</w:t>
      </w:r>
      <w:r w:rsidR="000552F3">
        <w:rPr>
          <w:rFonts w:ascii="Arial" w:hAnsi="Arial" w:cs="Arial"/>
        </w:rPr>
        <w:t>s</w:t>
      </w:r>
      <w:r>
        <w:rPr>
          <w:rFonts w:ascii="Arial" w:hAnsi="Arial" w:cs="Arial"/>
        </w:rPr>
        <w:t>earch on partial name and will bring back any name field with that value.</w:t>
      </w:r>
    </w:p>
    <w:p w14:paraId="66DB8768" w14:textId="77777777" w:rsidR="00293281" w:rsidRDefault="00293281" w:rsidP="000552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Recommended to use the DropDown –Select Values box for better results</w:t>
      </w:r>
    </w:p>
    <w:p w14:paraId="3E4251AC" w14:textId="77777777" w:rsidR="00293281" w:rsidRDefault="00293281" w:rsidP="002932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entering Position # entering leading zeros will narrow down the results</w:t>
      </w:r>
    </w:p>
    <w:p w14:paraId="1143FECA" w14:textId="77777777" w:rsidR="00293281" w:rsidRDefault="00293281" w:rsidP="002932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Applied criteria will be returned in the lower part of the page. </w:t>
      </w:r>
    </w:p>
    <w:p w14:paraId="789253E9" w14:textId="4207DEAB" w:rsidR="00293281" w:rsidRDefault="00293281" w:rsidP="002932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exporting, criteria </w:t>
      </w:r>
      <w:r w:rsidR="000552F3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summarized after data results.</w:t>
      </w:r>
    </w:p>
    <w:p w14:paraId="20AA0B41" w14:textId="77777777" w:rsidR="00293281" w:rsidRDefault="00293281" w:rsidP="002932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exporting – most common options: </w:t>
      </w:r>
    </w:p>
    <w:p w14:paraId="367E8EF6" w14:textId="77777777" w:rsidR="00293281" w:rsidRDefault="00293281" w:rsidP="0029328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Export&gt;Formatted&gt;Excel will bring only the data columns on the screen with spacer columns for sections</w:t>
      </w:r>
    </w:p>
    <w:p w14:paraId="303F3EBF" w14:textId="77777777" w:rsidR="00293281" w:rsidRDefault="00293281" w:rsidP="0029328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12FC6">
        <w:rPr>
          <w:rFonts w:ascii="Arial" w:hAnsi="Arial" w:cs="Arial"/>
        </w:rPr>
        <w:t xml:space="preserve">Export&gt;Data&gt;Excel keeps the leading zeros, </w:t>
      </w:r>
      <w:r>
        <w:rPr>
          <w:rFonts w:ascii="Arial" w:hAnsi="Arial" w:cs="Arial"/>
        </w:rPr>
        <w:t>will bring all the data columns even if excluded</w:t>
      </w:r>
    </w:p>
    <w:p w14:paraId="0556F4E4" w14:textId="77777777" w:rsidR="00293281" w:rsidRPr="00E12FC6" w:rsidRDefault="00293281" w:rsidP="0029328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12FC6">
        <w:rPr>
          <w:rFonts w:ascii="Arial" w:hAnsi="Arial" w:cs="Arial"/>
        </w:rPr>
        <w:t>Export&gt;Data&gt;CSV does not keep leading zeros, will bring all the data columns even if excluded</w:t>
      </w:r>
    </w:p>
    <w:p w14:paraId="73FD7796" w14:textId="77777777" w:rsidR="00293281" w:rsidRPr="00625865" w:rsidRDefault="00293281" w:rsidP="002932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865">
        <w:rPr>
          <w:rFonts w:ascii="Arial" w:hAnsi="Arial" w:cs="Arial"/>
        </w:rPr>
        <w:t xml:space="preserve">To clear all and set back to all defaults use the Gear </w:t>
      </w:r>
      <w:r w:rsidRPr="00625865">
        <w:rPr>
          <w:rFonts w:ascii="Arial" w:hAnsi="Arial" w:cs="Arial"/>
          <w:noProof/>
        </w:rPr>
        <w:drawing>
          <wp:inline distT="0" distB="0" distL="0" distR="0" wp14:anchorId="5E99C9FF" wp14:editId="4CE72E80">
            <wp:extent cx="200758" cy="171235"/>
            <wp:effectExtent l="0" t="0" r="8890" b="635"/>
            <wp:docPr id="1" name="Picture 1" descr="gear pic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ar picture&#10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800" cy="17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865">
        <w:rPr>
          <w:rFonts w:ascii="Arial" w:hAnsi="Arial" w:cs="Arial"/>
        </w:rPr>
        <w:t>and Clear my Customizations (will clear all filters whether customized or not).</w:t>
      </w:r>
    </w:p>
    <w:p w14:paraId="5DE1AE80" w14:textId="1D7C4E27" w:rsidR="00293281" w:rsidRDefault="00293281" w:rsidP="002932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2287">
        <w:rPr>
          <w:rFonts w:ascii="Arial" w:hAnsi="Arial" w:cs="Arial"/>
        </w:rPr>
        <w:t xml:space="preserve">To paste in multiple values from another source, use the prompt/filter search to open the selection box and click the pencil icon in the top, right corner. Please </w:t>
      </w:r>
      <w:r w:rsidR="009129CA" w:rsidRPr="003C2287">
        <w:rPr>
          <w:rFonts w:ascii="Arial" w:hAnsi="Arial" w:cs="Arial"/>
        </w:rPr>
        <w:t>note</w:t>
      </w:r>
      <w:r w:rsidRPr="003C2287">
        <w:rPr>
          <w:rFonts w:ascii="Arial" w:hAnsi="Arial" w:cs="Arial"/>
        </w:rPr>
        <w:t xml:space="preserve"> values entered must match the source exactly.</w:t>
      </w:r>
    </w:p>
    <w:p w14:paraId="35F04BD4" w14:textId="77777777" w:rsidR="00293281" w:rsidRDefault="00293281" w:rsidP="002932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39DF">
        <w:rPr>
          <w:rFonts w:ascii="Arial" w:hAnsi="Arial" w:cs="Arial"/>
        </w:rPr>
        <w:t>PCF Flag</w:t>
      </w:r>
      <w:r w:rsidRPr="00B8705A">
        <w:rPr>
          <w:rFonts w:ascii="Arial" w:hAnsi="Arial" w:cs="Arial"/>
        </w:rPr>
        <w:t xml:space="preserve"> = P</w:t>
      </w:r>
      <w:r>
        <w:rPr>
          <w:rFonts w:ascii="Arial" w:hAnsi="Arial" w:cs="Arial"/>
        </w:rPr>
        <w:t>-</w:t>
      </w:r>
      <w:r w:rsidRPr="00B8705A">
        <w:rPr>
          <w:rFonts w:ascii="Arial" w:hAnsi="Arial" w:cs="Arial"/>
        </w:rPr>
        <w:t>Past, C</w:t>
      </w:r>
      <w:r>
        <w:rPr>
          <w:rFonts w:ascii="Arial" w:hAnsi="Arial" w:cs="Arial"/>
        </w:rPr>
        <w:t>-Current, F-</w:t>
      </w:r>
      <w:r w:rsidRPr="00B8705A">
        <w:rPr>
          <w:rFonts w:ascii="Arial" w:hAnsi="Arial" w:cs="Arial"/>
        </w:rPr>
        <w:t>Future</w:t>
      </w:r>
      <w:r>
        <w:rPr>
          <w:rFonts w:ascii="Arial" w:hAnsi="Arial" w:cs="Arial"/>
        </w:rPr>
        <w:t xml:space="preserve"> (Historical data rows are not included.)</w:t>
      </w:r>
    </w:p>
    <w:p w14:paraId="30E73A18" w14:textId="77777777" w:rsidR="00B77250" w:rsidRDefault="00B77250" w:rsidP="00B77250">
      <w:pPr>
        <w:rPr>
          <w:rFonts w:ascii="Arial" w:hAnsi="Arial" w:cs="Arial"/>
        </w:rPr>
      </w:pPr>
    </w:p>
    <w:p w14:paraId="30FBB226" w14:textId="6F77ACB0" w:rsidR="00616B38" w:rsidRPr="000552F3" w:rsidRDefault="002B4DD1">
      <w:pPr>
        <w:rPr>
          <w:rFonts w:ascii="Arial" w:hAnsi="Arial" w:cs="Arial"/>
          <w:b/>
          <w:bCs/>
          <w:color w:val="000000" w:themeColor="text1"/>
          <w:sz w:val="20"/>
        </w:rPr>
      </w:pPr>
      <w:r w:rsidRPr="000552F3">
        <w:rPr>
          <w:rFonts w:ascii="Arial" w:hAnsi="Arial" w:cs="Arial"/>
          <w:b/>
          <w:bCs/>
          <w:color w:val="000000" w:themeColor="text1"/>
          <w:sz w:val="20"/>
        </w:rPr>
        <w:t>Position Pool ID Listing Hints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665"/>
        <w:gridCol w:w="2440"/>
        <w:gridCol w:w="6065"/>
      </w:tblGrid>
      <w:tr w:rsidR="002B4DD1" w:rsidRPr="002B4DD1" w14:paraId="4244C43B" w14:textId="77777777" w:rsidTr="002B4DD1">
        <w:trPr>
          <w:trHeight w:val="288"/>
        </w:trPr>
        <w:tc>
          <w:tcPr>
            <w:tcW w:w="1665" w:type="dxa"/>
            <w:noWrap/>
            <w:hideMark/>
          </w:tcPr>
          <w:p w14:paraId="541376D1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Vacant Positions</w:t>
            </w:r>
          </w:p>
        </w:tc>
        <w:tc>
          <w:tcPr>
            <w:tcW w:w="2440" w:type="dxa"/>
            <w:noWrap/>
            <w:hideMark/>
          </w:tcPr>
          <w:p w14:paraId="09C2013A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  <w:b/>
                <w:bCs/>
              </w:rPr>
              <w:t>Active</w:t>
            </w:r>
            <w:r w:rsidRPr="002B4DD1">
              <w:rPr>
                <w:rFonts w:ascii="Arial" w:hAnsi="Arial" w:cs="Arial"/>
              </w:rPr>
              <w:t xml:space="preserve"> Positions on Pool</w:t>
            </w:r>
          </w:p>
        </w:tc>
        <w:tc>
          <w:tcPr>
            <w:tcW w:w="6065" w:type="dxa"/>
            <w:hideMark/>
          </w:tcPr>
          <w:p w14:paraId="72B5C49E" w14:textId="785183A8" w:rsidR="002B4DD1" w:rsidRPr="002B4DD1" w:rsidRDefault="00616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Hints</w:t>
            </w:r>
          </w:p>
        </w:tc>
      </w:tr>
      <w:tr w:rsidR="002B4DD1" w:rsidRPr="002B4DD1" w14:paraId="3E97FAFB" w14:textId="77777777" w:rsidTr="00616B38">
        <w:trPr>
          <w:trHeight w:val="1673"/>
        </w:trPr>
        <w:tc>
          <w:tcPr>
            <w:tcW w:w="1665" w:type="dxa"/>
            <w:noWrap/>
            <w:hideMark/>
          </w:tcPr>
          <w:p w14:paraId="6328D563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Y</w:t>
            </w:r>
          </w:p>
        </w:tc>
        <w:tc>
          <w:tcPr>
            <w:tcW w:w="2440" w:type="dxa"/>
            <w:noWrap/>
            <w:hideMark/>
          </w:tcPr>
          <w:p w14:paraId="308F1B85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Y</w:t>
            </w:r>
          </w:p>
        </w:tc>
        <w:tc>
          <w:tcPr>
            <w:tcW w:w="6065" w:type="dxa"/>
            <w:hideMark/>
          </w:tcPr>
          <w:p w14:paraId="069AD2B8" w14:textId="04229184" w:rsidR="00616B38" w:rsidRDefault="00616B38" w:rsidP="00616B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616B38">
              <w:rPr>
                <w:rFonts w:ascii="Arial" w:hAnsi="Arial" w:cs="Arial"/>
              </w:rPr>
              <w:t xml:space="preserve">This page criteria will </w:t>
            </w:r>
            <w:r w:rsidR="002B4DD1" w:rsidRPr="00616B38">
              <w:rPr>
                <w:rFonts w:ascii="Arial" w:hAnsi="Arial" w:cs="Arial"/>
              </w:rPr>
              <w:t xml:space="preserve">display all vacant positions assigned to a </w:t>
            </w:r>
            <w:r>
              <w:rPr>
                <w:rFonts w:ascii="Arial" w:hAnsi="Arial" w:cs="Arial"/>
              </w:rPr>
              <w:t>P</w:t>
            </w:r>
            <w:r w:rsidR="002B4DD1" w:rsidRPr="00616B38">
              <w:rPr>
                <w:rFonts w:ascii="Arial" w:hAnsi="Arial" w:cs="Arial"/>
              </w:rPr>
              <w:t xml:space="preserve">ool ID. </w:t>
            </w:r>
          </w:p>
          <w:p w14:paraId="591A6C10" w14:textId="65B07488" w:rsidR="00616B38" w:rsidRDefault="00616B38" w:rsidP="00616B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616B38">
              <w:rPr>
                <w:rFonts w:ascii="Arial" w:hAnsi="Arial" w:cs="Arial"/>
              </w:rPr>
              <w:t xml:space="preserve">This is good for finding a vacant position for use and possible change to a </w:t>
            </w:r>
            <w:r>
              <w:rPr>
                <w:rFonts w:ascii="Arial" w:hAnsi="Arial" w:cs="Arial"/>
              </w:rPr>
              <w:t>Pool ID</w:t>
            </w:r>
            <w:r w:rsidRPr="00616B38">
              <w:rPr>
                <w:rFonts w:ascii="Arial" w:hAnsi="Arial" w:cs="Arial"/>
              </w:rPr>
              <w:t xml:space="preserve"> for reuse</w:t>
            </w:r>
            <w:r>
              <w:rPr>
                <w:rFonts w:ascii="Arial" w:hAnsi="Arial" w:cs="Arial"/>
              </w:rPr>
              <w:t>.</w:t>
            </w:r>
          </w:p>
          <w:p w14:paraId="736E8CA7" w14:textId="634A96C9" w:rsidR="00616B38" w:rsidRDefault="002B4DD1" w:rsidP="00616B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616B38">
              <w:rPr>
                <w:rFonts w:ascii="Arial" w:hAnsi="Arial" w:cs="Arial"/>
              </w:rPr>
              <w:t xml:space="preserve">This will not show filled positions on the </w:t>
            </w:r>
            <w:r w:rsidR="00616B38">
              <w:rPr>
                <w:rFonts w:ascii="Arial" w:hAnsi="Arial" w:cs="Arial"/>
              </w:rPr>
              <w:t>P</w:t>
            </w:r>
            <w:r w:rsidRPr="00616B38">
              <w:rPr>
                <w:rFonts w:ascii="Arial" w:hAnsi="Arial" w:cs="Arial"/>
              </w:rPr>
              <w:t xml:space="preserve">ool </w:t>
            </w:r>
            <w:r w:rsidR="00616B38">
              <w:rPr>
                <w:rFonts w:ascii="Arial" w:hAnsi="Arial" w:cs="Arial"/>
              </w:rPr>
              <w:t>ID</w:t>
            </w:r>
            <w:r w:rsidRPr="00616B38">
              <w:rPr>
                <w:rFonts w:ascii="Arial" w:hAnsi="Arial" w:cs="Arial"/>
              </w:rPr>
              <w:t xml:space="preserve">. </w:t>
            </w:r>
          </w:p>
          <w:p w14:paraId="7D1F8E03" w14:textId="3726619D" w:rsidR="002B4DD1" w:rsidRPr="00616B38" w:rsidRDefault="002B4DD1" w:rsidP="00616B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6B38">
              <w:rPr>
                <w:rFonts w:ascii="Arial" w:hAnsi="Arial" w:cs="Arial"/>
              </w:rPr>
              <w:t>This would not be a good combination if reviewing for funding change on a Pool ID.</w:t>
            </w:r>
          </w:p>
        </w:tc>
      </w:tr>
      <w:tr w:rsidR="002B4DD1" w:rsidRPr="002B4DD1" w14:paraId="4B106273" w14:textId="77777777" w:rsidTr="002B4DD1">
        <w:trPr>
          <w:trHeight w:val="576"/>
        </w:trPr>
        <w:tc>
          <w:tcPr>
            <w:tcW w:w="1665" w:type="dxa"/>
            <w:noWrap/>
            <w:hideMark/>
          </w:tcPr>
          <w:p w14:paraId="67844C9E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NY</w:t>
            </w:r>
          </w:p>
        </w:tc>
        <w:tc>
          <w:tcPr>
            <w:tcW w:w="2440" w:type="dxa"/>
            <w:noWrap/>
            <w:hideMark/>
          </w:tcPr>
          <w:p w14:paraId="597C36A5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NY</w:t>
            </w:r>
          </w:p>
        </w:tc>
        <w:tc>
          <w:tcPr>
            <w:tcW w:w="6065" w:type="dxa"/>
            <w:hideMark/>
          </w:tcPr>
          <w:p w14:paraId="221FCE3A" w14:textId="77777777" w:rsidR="00616B38" w:rsidRDefault="002B4DD1" w:rsidP="00616B3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616B38">
              <w:rPr>
                <w:rFonts w:ascii="Arial" w:hAnsi="Arial" w:cs="Arial"/>
              </w:rPr>
              <w:t xml:space="preserve">This </w:t>
            </w:r>
            <w:r w:rsidR="00616B38">
              <w:rPr>
                <w:rFonts w:ascii="Arial" w:hAnsi="Arial" w:cs="Arial"/>
              </w:rPr>
              <w:t xml:space="preserve">page criteria </w:t>
            </w:r>
            <w:r w:rsidRPr="00616B38">
              <w:rPr>
                <w:rFonts w:ascii="Arial" w:hAnsi="Arial" w:cs="Arial"/>
              </w:rPr>
              <w:t xml:space="preserve">will display all filled and vacant positions assigned to a </w:t>
            </w:r>
            <w:r w:rsidR="00616B38">
              <w:rPr>
                <w:rFonts w:ascii="Arial" w:hAnsi="Arial" w:cs="Arial"/>
              </w:rPr>
              <w:t>Pool</w:t>
            </w:r>
            <w:r w:rsidRPr="00616B38">
              <w:rPr>
                <w:rFonts w:ascii="Arial" w:hAnsi="Arial" w:cs="Arial"/>
              </w:rPr>
              <w:t xml:space="preserve"> </w:t>
            </w:r>
            <w:r w:rsidR="00616B38">
              <w:rPr>
                <w:rFonts w:ascii="Arial" w:hAnsi="Arial" w:cs="Arial"/>
              </w:rPr>
              <w:t>ID</w:t>
            </w:r>
            <w:r w:rsidRPr="00616B38">
              <w:rPr>
                <w:rFonts w:ascii="Arial" w:hAnsi="Arial" w:cs="Arial"/>
              </w:rPr>
              <w:t xml:space="preserve">. </w:t>
            </w:r>
          </w:p>
          <w:p w14:paraId="0D492B57" w14:textId="5C9D4C28" w:rsidR="002B4DD1" w:rsidRPr="00616B38" w:rsidRDefault="002B4DD1" w:rsidP="00616B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16B38">
              <w:rPr>
                <w:rFonts w:ascii="Arial" w:hAnsi="Arial" w:cs="Arial"/>
              </w:rPr>
              <w:t>This is an option to be used if you want to change the funding on a</w:t>
            </w:r>
            <w:r w:rsidR="00616B38">
              <w:rPr>
                <w:rFonts w:ascii="Arial" w:hAnsi="Arial" w:cs="Arial"/>
              </w:rPr>
              <w:t xml:space="preserve"> Pool ID</w:t>
            </w:r>
            <w:r w:rsidRPr="00616B38">
              <w:rPr>
                <w:rFonts w:ascii="Arial" w:hAnsi="Arial" w:cs="Arial"/>
              </w:rPr>
              <w:t>.</w:t>
            </w:r>
          </w:p>
        </w:tc>
      </w:tr>
      <w:tr w:rsidR="002B4DD1" w:rsidRPr="002B4DD1" w14:paraId="36437135" w14:textId="77777777" w:rsidTr="002B4DD1">
        <w:trPr>
          <w:trHeight w:val="288"/>
        </w:trPr>
        <w:tc>
          <w:tcPr>
            <w:tcW w:w="1665" w:type="dxa"/>
            <w:noWrap/>
            <w:hideMark/>
          </w:tcPr>
          <w:p w14:paraId="4E9DB84F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Y</w:t>
            </w:r>
          </w:p>
        </w:tc>
        <w:tc>
          <w:tcPr>
            <w:tcW w:w="2440" w:type="dxa"/>
            <w:noWrap/>
            <w:hideMark/>
          </w:tcPr>
          <w:p w14:paraId="13B48312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N</w:t>
            </w:r>
          </w:p>
        </w:tc>
        <w:tc>
          <w:tcPr>
            <w:tcW w:w="6065" w:type="dxa"/>
            <w:hideMark/>
          </w:tcPr>
          <w:p w14:paraId="0F151140" w14:textId="2238934D" w:rsidR="002B4DD1" w:rsidRPr="00616B38" w:rsidRDefault="002B4DD1" w:rsidP="00616B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16B38">
              <w:rPr>
                <w:rFonts w:ascii="Arial" w:hAnsi="Arial" w:cs="Arial"/>
              </w:rPr>
              <w:t>Displays all positions assigned to a Pool ID that do not have an incumbent</w:t>
            </w:r>
            <w:r w:rsidR="00616B38">
              <w:rPr>
                <w:rFonts w:ascii="Arial" w:hAnsi="Arial" w:cs="Arial"/>
              </w:rPr>
              <w:t>.</w:t>
            </w:r>
          </w:p>
        </w:tc>
      </w:tr>
      <w:tr w:rsidR="002B4DD1" w:rsidRPr="002B4DD1" w14:paraId="162BB273" w14:textId="77777777" w:rsidTr="002B4DD1">
        <w:trPr>
          <w:trHeight w:val="288"/>
        </w:trPr>
        <w:tc>
          <w:tcPr>
            <w:tcW w:w="1665" w:type="dxa"/>
            <w:noWrap/>
            <w:hideMark/>
          </w:tcPr>
          <w:p w14:paraId="545AD77E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N</w:t>
            </w:r>
          </w:p>
        </w:tc>
        <w:tc>
          <w:tcPr>
            <w:tcW w:w="2440" w:type="dxa"/>
            <w:noWrap/>
            <w:hideMark/>
          </w:tcPr>
          <w:p w14:paraId="3C09E36D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Y</w:t>
            </w:r>
          </w:p>
        </w:tc>
        <w:tc>
          <w:tcPr>
            <w:tcW w:w="6065" w:type="dxa"/>
            <w:hideMark/>
          </w:tcPr>
          <w:p w14:paraId="6266A097" w14:textId="478DE1FB" w:rsidR="002B4DD1" w:rsidRPr="00616B38" w:rsidRDefault="002B4DD1" w:rsidP="00616B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16B38">
              <w:rPr>
                <w:rFonts w:ascii="Arial" w:hAnsi="Arial" w:cs="Arial"/>
              </w:rPr>
              <w:t xml:space="preserve">Displays all </w:t>
            </w:r>
            <w:r w:rsidR="00616B38">
              <w:rPr>
                <w:rFonts w:ascii="Arial" w:hAnsi="Arial" w:cs="Arial"/>
              </w:rPr>
              <w:t xml:space="preserve">active </w:t>
            </w:r>
            <w:r w:rsidRPr="00616B38">
              <w:rPr>
                <w:rFonts w:ascii="Arial" w:hAnsi="Arial" w:cs="Arial"/>
              </w:rPr>
              <w:t>positions assigned to a Pool ID that do have an incumbent</w:t>
            </w:r>
            <w:r w:rsidR="00616B38">
              <w:rPr>
                <w:rFonts w:ascii="Arial" w:hAnsi="Arial" w:cs="Arial"/>
              </w:rPr>
              <w:t>.</w:t>
            </w:r>
          </w:p>
        </w:tc>
      </w:tr>
    </w:tbl>
    <w:p w14:paraId="391BB695" w14:textId="77777777" w:rsidR="002B4DD1" w:rsidRDefault="002B4D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2440"/>
        <w:gridCol w:w="5250"/>
      </w:tblGrid>
      <w:tr w:rsidR="002B4DD1" w:rsidRPr="002B4DD1" w14:paraId="4CB7B651" w14:textId="77777777" w:rsidTr="000552F3">
        <w:trPr>
          <w:trHeight w:val="288"/>
        </w:trPr>
        <w:tc>
          <w:tcPr>
            <w:tcW w:w="1660" w:type="dxa"/>
            <w:noWrap/>
            <w:hideMark/>
          </w:tcPr>
          <w:p w14:paraId="106DE116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DBT Status</w:t>
            </w:r>
          </w:p>
        </w:tc>
        <w:tc>
          <w:tcPr>
            <w:tcW w:w="2440" w:type="dxa"/>
            <w:noWrap/>
            <w:hideMark/>
          </w:tcPr>
          <w:p w14:paraId="6260CAB4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Pool Table Status</w:t>
            </w:r>
          </w:p>
        </w:tc>
        <w:tc>
          <w:tcPr>
            <w:tcW w:w="5250" w:type="dxa"/>
            <w:hideMark/>
          </w:tcPr>
          <w:p w14:paraId="364D40B2" w14:textId="5B691312" w:rsidR="002B4DD1" w:rsidRPr="002B4DD1" w:rsidRDefault="002A2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Hints</w:t>
            </w:r>
          </w:p>
        </w:tc>
      </w:tr>
      <w:tr w:rsidR="002B4DD1" w:rsidRPr="002B4DD1" w14:paraId="44258D50" w14:textId="77777777" w:rsidTr="000552F3">
        <w:trPr>
          <w:trHeight w:val="288"/>
        </w:trPr>
        <w:tc>
          <w:tcPr>
            <w:tcW w:w="1660" w:type="dxa"/>
            <w:noWrap/>
            <w:hideMark/>
          </w:tcPr>
          <w:p w14:paraId="3EDA3078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I</w:t>
            </w:r>
          </w:p>
        </w:tc>
        <w:tc>
          <w:tcPr>
            <w:tcW w:w="2440" w:type="dxa"/>
            <w:noWrap/>
            <w:hideMark/>
          </w:tcPr>
          <w:p w14:paraId="53824CC6" w14:textId="77777777" w:rsidR="002B4DD1" w:rsidRPr="002B4DD1" w:rsidRDefault="002B4DD1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hideMark/>
          </w:tcPr>
          <w:p w14:paraId="48C83852" w14:textId="61D2D691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Potential reuse of a Pool ID</w:t>
            </w:r>
            <w:r w:rsidR="00A76C88">
              <w:rPr>
                <w:rFonts w:ascii="Arial" w:hAnsi="Arial" w:cs="Arial"/>
              </w:rPr>
              <w:t>.</w:t>
            </w:r>
          </w:p>
        </w:tc>
      </w:tr>
      <w:tr w:rsidR="002B4DD1" w:rsidRPr="002B4DD1" w14:paraId="50956F18" w14:textId="77777777" w:rsidTr="000552F3">
        <w:trPr>
          <w:trHeight w:val="288"/>
        </w:trPr>
        <w:tc>
          <w:tcPr>
            <w:tcW w:w="1660" w:type="dxa"/>
            <w:noWrap/>
            <w:hideMark/>
          </w:tcPr>
          <w:p w14:paraId="6FAB02A3" w14:textId="77777777" w:rsidR="002B4DD1" w:rsidRPr="002B4DD1" w:rsidRDefault="002B4DD1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noWrap/>
            <w:hideMark/>
          </w:tcPr>
          <w:p w14:paraId="0E91197C" w14:textId="77777777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I</w:t>
            </w:r>
          </w:p>
        </w:tc>
        <w:tc>
          <w:tcPr>
            <w:tcW w:w="5250" w:type="dxa"/>
            <w:hideMark/>
          </w:tcPr>
          <w:p w14:paraId="6F8B5DAB" w14:textId="707E5A28" w:rsidR="002B4DD1" w:rsidRPr="002B4DD1" w:rsidRDefault="002B4DD1">
            <w:pPr>
              <w:rPr>
                <w:rFonts w:ascii="Arial" w:hAnsi="Arial" w:cs="Arial"/>
              </w:rPr>
            </w:pPr>
            <w:r w:rsidRPr="002B4DD1">
              <w:rPr>
                <w:rFonts w:ascii="Arial" w:hAnsi="Arial" w:cs="Arial"/>
              </w:rPr>
              <w:t>Potential reuse of a Pool ID but need to validate DBT</w:t>
            </w:r>
            <w:r w:rsidR="00A76C88">
              <w:rPr>
                <w:rFonts w:ascii="Arial" w:hAnsi="Arial" w:cs="Arial"/>
              </w:rPr>
              <w:t>.</w:t>
            </w:r>
          </w:p>
        </w:tc>
      </w:tr>
    </w:tbl>
    <w:p w14:paraId="0F05B311" w14:textId="3B08C3F9" w:rsidR="000552F3" w:rsidRPr="000552F3" w:rsidRDefault="000552F3" w:rsidP="000552F3">
      <w:pPr>
        <w:rPr>
          <w:rFonts w:ascii="Arial" w:hAnsi="Arial" w:cs="Arial"/>
          <w:b/>
          <w:bCs/>
          <w:color w:val="000000" w:themeColor="text1"/>
          <w:sz w:val="20"/>
        </w:rPr>
      </w:pPr>
      <w:r w:rsidRPr="000552F3">
        <w:rPr>
          <w:rFonts w:ascii="Arial" w:hAnsi="Arial" w:cs="Arial"/>
          <w:b/>
          <w:bCs/>
          <w:color w:val="000000" w:themeColor="text1"/>
          <w:sz w:val="20"/>
        </w:rPr>
        <w:t xml:space="preserve">Position Pool ID </w:t>
      </w:r>
      <w:r>
        <w:rPr>
          <w:rFonts w:ascii="Arial" w:hAnsi="Arial" w:cs="Arial"/>
          <w:b/>
          <w:bCs/>
          <w:color w:val="000000" w:themeColor="text1"/>
          <w:sz w:val="20"/>
        </w:rPr>
        <w:t>Page Criteria</w:t>
      </w:r>
    </w:p>
    <w:p w14:paraId="19566E1B" w14:textId="77777777" w:rsidR="000552F3" w:rsidRDefault="000552F3" w:rsidP="000552F3">
      <w:r>
        <w:t xml:space="preserve">Position Pool ID – Search by a Pool ID name, can search/select multiple Pool IDs using a ‘;’ or use the </w:t>
      </w:r>
      <w:r w:rsidRPr="005E08E0">
        <w:t>Drop</w:t>
      </w:r>
      <w:r>
        <w:t xml:space="preserve"> </w:t>
      </w:r>
      <w:r w:rsidRPr="005E08E0">
        <w:t>Down –Select Values box</w:t>
      </w:r>
      <w:r>
        <w:t>.</w:t>
      </w:r>
    </w:p>
    <w:p w14:paraId="23CABCEE" w14:textId="77777777" w:rsidR="000552F3" w:rsidRDefault="000552F3" w:rsidP="000552F3">
      <w:r>
        <w:t>Vacant Positions – P</w:t>
      </w:r>
      <w:r w:rsidRPr="005E08E0">
        <w:t>osition</w:t>
      </w:r>
      <w:r>
        <w:t xml:space="preserve"> numbers that are</w:t>
      </w:r>
      <w:r w:rsidRPr="005E08E0">
        <w:t xml:space="preserve"> assigned to a Pool ID that do not have an incumbent.</w:t>
      </w:r>
    </w:p>
    <w:p w14:paraId="33BEB600" w14:textId="77777777" w:rsidR="000552F3" w:rsidRDefault="000552F3" w:rsidP="000552F3">
      <w:r>
        <w:t>Positions on Pool – Position numbers that are</w:t>
      </w:r>
      <w:r w:rsidRPr="005E08E0">
        <w:t xml:space="preserve"> active positions assigned to a Pool ID that do have an incumbent.</w:t>
      </w:r>
    </w:p>
    <w:p w14:paraId="3658F90A" w14:textId="77777777" w:rsidR="000552F3" w:rsidRDefault="000552F3" w:rsidP="000552F3">
      <w:r>
        <w:t>Override Deductions/Taxes – Able to locate Pool IDs that have an override on deductions and/or taxes. If the</w:t>
      </w:r>
      <w:r w:rsidRPr="008F2B3E">
        <w:t xml:space="preserve"> Override columns </w:t>
      </w:r>
      <w:r>
        <w:t>list a</w:t>
      </w:r>
      <w:r w:rsidRPr="008F2B3E">
        <w:t xml:space="preserve"> Y</w:t>
      </w:r>
      <w:r>
        <w:t xml:space="preserve"> (Yes)</w:t>
      </w:r>
      <w:r w:rsidRPr="008F2B3E">
        <w:t xml:space="preserve">, </w:t>
      </w:r>
      <w:r>
        <w:t xml:space="preserve">please </w:t>
      </w:r>
      <w:r w:rsidRPr="008F2B3E">
        <w:t>review in HR/Pay</w:t>
      </w:r>
      <w:r>
        <w:t xml:space="preserve"> for details</w:t>
      </w:r>
      <w:r w:rsidRPr="008F2B3E">
        <w:t>.</w:t>
      </w:r>
    </w:p>
    <w:p w14:paraId="0E56C2B6" w14:textId="06BFFBA4" w:rsidR="000552F3" w:rsidRDefault="000552F3" w:rsidP="000552F3">
      <w:r>
        <w:t>Project – Search by Project Number or Project Name. This will help locate Pool IDs associated with the desired Project Number/Name</w:t>
      </w:r>
    </w:p>
    <w:p w14:paraId="31787DEF" w14:textId="77777777" w:rsidR="000552F3" w:rsidRDefault="000552F3" w:rsidP="000552F3">
      <w:r>
        <w:t xml:space="preserve">Award – Locate Pool IDs associated with the Award Number or Award Name. </w:t>
      </w:r>
    </w:p>
    <w:p w14:paraId="76840E0A" w14:textId="77777777" w:rsidR="000552F3" w:rsidRDefault="000552F3" w:rsidP="000552F3">
      <w:r>
        <w:t>Project PI Flag – This will populate any Pool ID that contains funding with the PI indicator in CF3. These types of Pool IDs are rare.</w:t>
      </w:r>
    </w:p>
    <w:p w14:paraId="431B9C21" w14:textId="77777777" w:rsidR="000552F3" w:rsidRDefault="000552F3" w:rsidP="000552F3">
      <w:r>
        <w:t>Project PI Name – Locate any Pool IDs under the PI Name selected.</w:t>
      </w:r>
    </w:p>
    <w:p w14:paraId="154179A1" w14:textId="20323AD8" w:rsidR="000552F3" w:rsidRDefault="000552F3" w:rsidP="000552F3">
      <w:r>
        <w:t xml:space="preserve"> DBT Status – I (Inactive) is a good option to find Pool IDs that can be potentially reused</w:t>
      </w:r>
      <w:r>
        <w:t xml:space="preserve"> but need to validate with the Pool Table Status,</w:t>
      </w:r>
    </w:p>
    <w:p w14:paraId="0BE3CE96" w14:textId="77777777" w:rsidR="000552F3" w:rsidRPr="00790D31" w:rsidRDefault="000552F3" w:rsidP="000552F3">
      <w:r>
        <w:t>Pool Table Status – I (Inactive) can also find potential Pool IDs to be reused but will need to validate the DBT.</w:t>
      </w:r>
    </w:p>
    <w:p w14:paraId="43090203" w14:textId="77777777" w:rsidR="002B4DD1" w:rsidRDefault="002B4DD1"/>
    <w:p w14:paraId="36B19DA8" w14:textId="77777777" w:rsidR="002B4DD1" w:rsidRPr="002B4DD1" w:rsidRDefault="002B4DD1" w:rsidP="002B4DD1"/>
    <w:sectPr w:rsidR="002B4DD1" w:rsidRPr="002B4D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7EBD" w14:textId="77777777" w:rsidR="00293281" w:rsidRDefault="00293281" w:rsidP="00293281">
      <w:pPr>
        <w:spacing w:after="0" w:line="240" w:lineRule="auto"/>
      </w:pPr>
      <w:r>
        <w:separator/>
      </w:r>
    </w:p>
  </w:endnote>
  <w:endnote w:type="continuationSeparator" w:id="0">
    <w:p w14:paraId="1671F285" w14:textId="77777777" w:rsidR="00293281" w:rsidRDefault="00293281" w:rsidP="0029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E1A" w14:textId="220EB6B4" w:rsidR="000552F3" w:rsidRDefault="000552F3">
    <w:pPr>
      <w:pStyle w:val="Footer"/>
    </w:pPr>
    <w:r>
      <w:t>Human Resources 3/24</w:t>
    </w:r>
    <w:r>
      <w:tab/>
      <w:t>HR/Pay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A6CF" w14:textId="77777777" w:rsidR="00293281" w:rsidRDefault="00293281" w:rsidP="00293281">
      <w:pPr>
        <w:spacing w:after="0" w:line="240" w:lineRule="auto"/>
      </w:pPr>
      <w:r>
        <w:separator/>
      </w:r>
    </w:p>
  </w:footnote>
  <w:footnote w:type="continuationSeparator" w:id="0">
    <w:p w14:paraId="01CE4AA9" w14:textId="77777777" w:rsidR="00293281" w:rsidRDefault="00293281" w:rsidP="0029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2DF7" w14:textId="77777777" w:rsidR="00293281" w:rsidRPr="00F861F1" w:rsidRDefault="00293281" w:rsidP="00293281">
    <w:pPr>
      <w:pStyle w:val="Heading1"/>
      <w:rPr>
        <w:rFonts w:ascii="Arial" w:hAnsi="Arial" w:cs="Arial"/>
        <w:b/>
        <w:color w:val="003459"/>
        <w:sz w:val="28"/>
      </w:rPr>
    </w:pPr>
    <w:r w:rsidRPr="00F861F1">
      <w:rPr>
        <w:rFonts w:ascii="Arial" w:hAnsi="Arial" w:cs="Arial"/>
        <w:b/>
        <w:color w:val="003459"/>
        <w:sz w:val="28"/>
      </w:rPr>
      <w:t>Employment Dashboard Reporting Tips</w:t>
    </w:r>
    <w:r>
      <w:rPr>
        <w:rFonts w:ascii="Arial" w:hAnsi="Arial" w:cs="Arial"/>
        <w:b/>
        <w:color w:val="003459"/>
        <w:sz w:val="28"/>
      </w:rPr>
      <w:t xml:space="preserve"> </w:t>
    </w:r>
    <w:r w:rsidRPr="00F861F1">
      <w:rPr>
        <w:rFonts w:ascii="Arial" w:hAnsi="Arial" w:cs="Arial"/>
        <w:color w:val="003459"/>
        <w:sz w:val="28"/>
      </w:rPr>
      <w:t xml:space="preserve">OAC (Oracle Analytics Cloud) </w:t>
    </w:r>
  </w:p>
  <w:p w14:paraId="464778AF" w14:textId="77777777" w:rsidR="00293281" w:rsidRDefault="00293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2AC"/>
    <w:multiLevelType w:val="multilevel"/>
    <w:tmpl w:val="D56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120856"/>
    <w:multiLevelType w:val="hybridMultilevel"/>
    <w:tmpl w:val="AD4C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8320F"/>
    <w:multiLevelType w:val="hybridMultilevel"/>
    <w:tmpl w:val="2C84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B7154"/>
    <w:multiLevelType w:val="hybridMultilevel"/>
    <w:tmpl w:val="05E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91518"/>
    <w:multiLevelType w:val="hybridMultilevel"/>
    <w:tmpl w:val="D0CC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529316">
    <w:abstractNumId w:val="0"/>
  </w:num>
  <w:num w:numId="2" w16cid:durableId="126552456">
    <w:abstractNumId w:val="2"/>
  </w:num>
  <w:num w:numId="3" w16cid:durableId="1729915983">
    <w:abstractNumId w:val="3"/>
  </w:num>
  <w:num w:numId="4" w16cid:durableId="747729126">
    <w:abstractNumId w:val="4"/>
  </w:num>
  <w:num w:numId="5" w16cid:durableId="1342510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+qjzWcL9SpXb/jpIVV/TGGQZDa07kVnoqHPi6UJ8soUBdj/uf9E/6AvrtHgxG6lGERS8jNmal6FZ/oqDP204w==" w:salt="Zd5WfwCdvkgANyID0sea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81"/>
    <w:rsid w:val="000552F3"/>
    <w:rsid w:val="0005656D"/>
    <w:rsid w:val="00087803"/>
    <w:rsid w:val="000B64CB"/>
    <w:rsid w:val="001072F5"/>
    <w:rsid w:val="00293281"/>
    <w:rsid w:val="002A2742"/>
    <w:rsid w:val="002B4DD1"/>
    <w:rsid w:val="00411482"/>
    <w:rsid w:val="005544F4"/>
    <w:rsid w:val="00616B38"/>
    <w:rsid w:val="0068514B"/>
    <w:rsid w:val="00835BD3"/>
    <w:rsid w:val="009129CA"/>
    <w:rsid w:val="00A76C88"/>
    <w:rsid w:val="00B4407E"/>
    <w:rsid w:val="00B77250"/>
    <w:rsid w:val="00C275BD"/>
    <w:rsid w:val="00DF2746"/>
    <w:rsid w:val="00F42F02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07952"/>
  <w15:chartTrackingRefBased/>
  <w15:docId w15:val="{4396AB97-EAF6-4001-9BAE-8FFFA572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8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2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2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2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2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2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2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2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2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2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2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2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2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2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2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2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2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2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2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32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2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2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32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32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32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32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2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2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328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93281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2932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8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81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55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resources.ku.edu/hrpay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ac.ku.edu/analyt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Ronan, Selene Yahaira</dc:creator>
  <cp:keywords/>
  <dc:description/>
  <cp:lastModifiedBy>Burkhead, Pam</cp:lastModifiedBy>
  <cp:revision>2</cp:revision>
  <dcterms:created xsi:type="dcterms:W3CDTF">2024-03-21T18:58:00Z</dcterms:created>
  <dcterms:modified xsi:type="dcterms:W3CDTF">2024-03-21T18:58:00Z</dcterms:modified>
</cp:coreProperties>
</file>