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FF" w14:textId="4BEBADDC" w:rsidR="00DB31E8" w:rsidRPr="00DB31E8" w:rsidRDefault="00DB31E8" w:rsidP="00DB31E8">
      <w:pPr>
        <w:ind w:left="720"/>
        <w:rPr>
          <w:b/>
          <w:bCs/>
        </w:rPr>
      </w:pPr>
      <w:r w:rsidRPr="00DB31E8">
        <w:rPr>
          <w:b/>
          <w:bCs/>
        </w:rPr>
        <w:t>Dissertation Enrollment Exceptions</w:t>
      </w:r>
      <w:r w:rsidRPr="00DB31E8">
        <w:rPr>
          <w:b/>
          <w:bCs/>
        </w:rPr>
        <w:tab/>
      </w:r>
      <w:r w:rsidRPr="00DB31E8">
        <w:rPr>
          <w:b/>
          <w:bCs/>
        </w:rPr>
        <w:tab/>
        <w:t>2/14/24</w:t>
      </w:r>
      <w:r>
        <w:rPr>
          <w:b/>
          <w:bCs/>
        </w:rPr>
        <w:tab/>
        <w:t>HR – HR/Pay Team</w:t>
      </w:r>
    </w:p>
    <w:p w14:paraId="0E7A052C" w14:textId="787E8225" w:rsidR="00DB31E8" w:rsidRDefault="00DB31E8">
      <w:r>
        <w:t>The list below contains the Campus Solution Subject Areas and Catalog Number that have been designated or not in HR/Pay to meet the 1-hour DISS enrollment.</w:t>
      </w:r>
    </w:p>
    <w:p w14:paraId="562E5780" w14:textId="77777777" w:rsidR="00AF17E7" w:rsidRDefault="00DB31E8">
      <w:pPr>
        <w:sectPr w:rsidR="00AF17E7" w:rsidSect="00AF17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There is coding in this process that all 899 and 999 level catalog numbers meet this requirement unless the subject and level below is listed with an N in the approved.</w:t>
      </w:r>
    </w:p>
    <w:tbl>
      <w:tblPr>
        <w:tblW w:w="3730" w:type="dxa"/>
        <w:tblLook w:val="04A0" w:firstRow="1" w:lastRow="0" w:firstColumn="1" w:lastColumn="0" w:noHBand="0" w:noVBand="1"/>
      </w:tblPr>
      <w:tblGrid>
        <w:gridCol w:w="1520"/>
        <w:gridCol w:w="1060"/>
        <w:gridCol w:w="1150"/>
      </w:tblGrid>
      <w:tr w:rsidR="00AF17E7" w:rsidRPr="00AF17E7" w14:paraId="60708DFA" w14:textId="77777777" w:rsidTr="00DC10B7">
        <w:trPr>
          <w:trHeight w:val="28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vAlign w:val="bottom"/>
            <w:hideMark/>
          </w:tcPr>
          <w:p w14:paraId="1E4EF2D5" w14:textId="77777777" w:rsidR="00AF17E7" w:rsidRPr="00AF17E7" w:rsidRDefault="00AF17E7" w:rsidP="00DC1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F17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Subject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vAlign w:val="bottom"/>
            <w:hideMark/>
          </w:tcPr>
          <w:p w14:paraId="55C6A6E6" w14:textId="77777777" w:rsidR="00AF17E7" w:rsidRPr="00AF17E7" w:rsidRDefault="00AF17E7" w:rsidP="00DC1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F17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Catalog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vAlign w:val="bottom"/>
            <w:hideMark/>
          </w:tcPr>
          <w:p w14:paraId="40FDB75F" w14:textId="77777777" w:rsidR="00AF17E7" w:rsidRPr="00AF17E7" w:rsidRDefault="00AF17E7" w:rsidP="00DC1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F17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Approved</w:t>
            </w:r>
          </w:p>
        </w:tc>
      </w:tr>
      <w:tr w:rsidR="00AF17E7" w:rsidRPr="00AF17E7" w14:paraId="44B053A5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A130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ABSC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817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493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3C10907E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A68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ABSC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FCF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CA7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753DD732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0F22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71A0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0502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46482774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F3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4A1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19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CB48669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5B1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16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F25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1BCE170E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5AC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4F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985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21DB9DDC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43C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403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DB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4618FBA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560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DD0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F89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7058D737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D3CC08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47133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B9FE2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</w:t>
            </w:r>
          </w:p>
        </w:tc>
      </w:tr>
      <w:tr w:rsidR="00AF17E7" w:rsidRPr="00AF17E7" w14:paraId="04B7D0DE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54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88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A35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FDF2CFF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981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BASN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53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36D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5A0ED603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30BD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BASN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B77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7D9D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77688859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131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C&amp;PE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009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EDD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455633EF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03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C&amp;PE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82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A5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74BA982D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333D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75B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BD0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21FE5BC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B3D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446D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51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7139CA74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4A1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4AA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4C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0B24129F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A98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EMGT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40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78F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CB8754F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24A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A15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07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123C8028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495D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7AA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5D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68D2AF7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5B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EPSY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466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3B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4B8E8C58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3260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EPSY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753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F310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FFD5E14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C8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FLUT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0A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44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A804E54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1E9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FLUT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A3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20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8729237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7A9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FRHN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64D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0612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42D8911C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323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FRHN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CAA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BAD0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73ABAFCA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A6F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B8E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79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31E150F7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F39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747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640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01194CA3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F27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A34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C16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7E4D6C98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FE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A1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102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3F8A0B86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F5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EF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28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5C67527A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E8DA0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017A9D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C9AFB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</w:t>
            </w:r>
          </w:p>
        </w:tc>
      </w:tr>
      <w:tr w:rsidR="00AF17E7" w:rsidRPr="00AF17E7" w14:paraId="52EC2B50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FF58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17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21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2342665E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94671E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8D9772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F7BE0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</w:t>
            </w:r>
          </w:p>
        </w:tc>
      </w:tr>
      <w:tr w:rsidR="00AF17E7" w:rsidRPr="00AF17E7" w14:paraId="035B556F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5DEAB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02E5D2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37739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</w:t>
            </w:r>
          </w:p>
        </w:tc>
      </w:tr>
      <w:tr w:rsidR="00AF17E7" w:rsidRPr="00AF17E7" w14:paraId="3816CD20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3F7D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MHST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992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82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18954A4E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1DDD" w14:textId="77777777" w:rsidR="00AF17E7" w:rsidRPr="00C932AC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32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MTHC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DEF" w14:textId="77777777" w:rsidR="00AF17E7" w:rsidRPr="00C932AC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32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042E" w14:textId="77777777" w:rsidR="00AF17E7" w:rsidRPr="00C932AC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32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C932AC" w:rsidRPr="00AF17E7" w14:paraId="5ED1DC2E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7B7D" w14:textId="73059A66" w:rsidR="00C932AC" w:rsidRPr="00C932AC" w:rsidRDefault="00C932AC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OBOE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3890" w14:textId="0B260DC4" w:rsidR="00C932AC" w:rsidRPr="00C932AC" w:rsidRDefault="00C932AC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B118" w14:textId="4DEACC47" w:rsidR="00C932AC" w:rsidRPr="00C932AC" w:rsidRDefault="00C932AC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179422A7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26E3" w14:textId="77777777" w:rsidR="00AF17E7" w:rsidRPr="00C932AC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32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OBOE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78FA" w14:textId="77777777" w:rsidR="00AF17E7" w:rsidRPr="00C932AC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32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F699" w14:textId="77777777" w:rsidR="00AF17E7" w:rsidRPr="00C932AC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932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09962F38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16B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ORGN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5CB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BF3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5980D73B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vAlign w:val="bottom"/>
            <w:hideMark/>
          </w:tcPr>
          <w:p w14:paraId="619E3E99" w14:textId="77777777" w:rsidR="00AF17E7" w:rsidRPr="00AF17E7" w:rsidRDefault="00AF17E7" w:rsidP="00DC1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F17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Subject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vAlign w:val="bottom"/>
            <w:hideMark/>
          </w:tcPr>
          <w:p w14:paraId="0ED469D2" w14:textId="77777777" w:rsidR="00AF17E7" w:rsidRPr="00AF17E7" w:rsidRDefault="00AF17E7" w:rsidP="00DC1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F17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Catalog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vAlign w:val="bottom"/>
            <w:hideMark/>
          </w:tcPr>
          <w:p w14:paraId="05EC68E5" w14:textId="77777777" w:rsidR="00AF17E7" w:rsidRPr="00AF17E7" w:rsidRDefault="00AF17E7" w:rsidP="00DC1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F17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Approved</w:t>
            </w:r>
          </w:p>
        </w:tc>
      </w:tr>
      <w:tr w:rsidR="00AF17E7" w:rsidRPr="00AF17E7" w14:paraId="28C387E8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E5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ORGN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50B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65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5E6CA48F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EA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PCUS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E0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50A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3D632EE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648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PCUS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3F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292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042D1C37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6CCC4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PHPR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E55DE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50B49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</w:t>
            </w:r>
          </w:p>
        </w:tc>
      </w:tr>
      <w:tr w:rsidR="00AF17E7" w:rsidRPr="00AF17E7" w14:paraId="37A26DF7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1A29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68D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B8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05FDBA22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9F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A670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20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009001D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57A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PSYC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A4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14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6C8E81A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388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PSYC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13F2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E548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002BF363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0B7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PSYC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45F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41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50870842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BCF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PSYC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F259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2569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208EB3B5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A10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1CE0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1F8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10A20B7A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EDB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397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FFC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4695E954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1C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454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02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0EA78B20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250ED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B700F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AD83D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</w:t>
            </w:r>
          </w:p>
        </w:tc>
      </w:tr>
      <w:tr w:rsidR="00AF17E7" w:rsidRPr="00AF17E7" w14:paraId="055FC590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110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SAXO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C6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7A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52FE9FD2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D00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SAXO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E2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044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453043F9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237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SLAV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6BF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1E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B671C6C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51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BA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45F9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39AC635F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990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CCB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705D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6E791DBB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073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1F8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8F8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0D4211FD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EE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FB12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C93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10160380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EC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A20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F32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0AAA2EFE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14B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722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850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3BC20A95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AD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EE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33B2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034F6CA1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C49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426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0F3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5C9E90BC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01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UBPL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3D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6F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4998BE3F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A8E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E6C2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6CE6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52D435F1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91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B2C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94A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290EDA0E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45E1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VNCL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EBA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BB5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3B677F12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0E4C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VOIC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50D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98F9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  <w:tr w:rsidR="00AF17E7" w:rsidRPr="00AF17E7" w14:paraId="3C5780A4" w14:textId="77777777" w:rsidTr="00DC10B7">
        <w:trPr>
          <w:trHeight w:val="2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DB3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VOIC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8C6F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3ED7" w14:textId="77777777" w:rsidR="00AF17E7" w:rsidRPr="00AF17E7" w:rsidRDefault="00AF17E7" w:rsidP="00DC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F17E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</w:t>
            </w:r>
          </w:p>
        </w:tc>
      </w:tr>
    </w:tbl>
    <w:p w14:paraId="03EEF8CF" w14:textId="77777777" w:rsidR="00AF17E7" w:rsidRDefault="00AF17E7" w:rsidP="00AF17E7"/>
    <w:p w14:paraId="4676C9F3" w14:textId="77777777" w:rsidR="00AF17E7" w:rsidRDefault="00AF17E7"/>
    <w:sectPr w:rsidR="00AF17E7" w:rsidSect="00AF17E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pK2wTaYjxaTz+raDliIREPvLgevuAIv1PJaJgJUjTKwCp9zzlzJNjZcC615tYH0TCBkDrvdEfVi5+dgtXua5A==" w:salt="RNTQdX1WAvBphtLvh1pn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E8"/>
    <w:rsid w:val="00677B93"/>
    <w:rsid w:val="00903337"/>
    <w:rsid w:val="00920600"/>
    <w:rsid w:val="00AE5F12"/>
    <w:rsid w:val="00AF17E7"/>
    <w:rsid w:val="00BF2304"/>
    <w:rsid w:val="00C932AC"/>
    <w:rsid w:val="00D13240"/>
    <w:rsid w:val="00DB31E8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D374"/>
  <w15:chartTrackingRefBased/>
  <w15:docId w15:val="{244C8C26-1420-4678-9BAA-73A646A4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8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Burkhead, Pam</dc:creator>
  <cp:keywords/>
  <dc:description/>
  <cp:lastModifiedBy>Burkhead, Pam</cp:lastModifiedBy>
  <cp:revision>3</cp:revision>
  <dcterms:created xsi:type="dcterms:W3CDTF">2024-02-14T21:12:00Z</dcterms:created>
  <dcterms:modified xsi:type="dcterms:W3CDTF">2024-02-14T21:12:00Z</dcterms:modified>
</cp:coreProperties>
</file>